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08A2B" w14:textId="77777777" w:rsidR="007840C3" w:rsidRPr="007C3540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7C3540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37B169B7" w14:textId="77777777" w:rsidR="00AD7983" w:rsidRPr="007C3540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7C354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7C3540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«Догляд вдома»</w:t>
      </w:r>
    </w:p>
    <w:p w14:paraId="2C316002" w14:textId="77777777" w:rsidR="006936AA" w:rsidRPr="007C3540" w:rsidRDefault="006936AA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C3540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7D3CEDFC" w14:textId="77777777" w:rsidR="00AD7983" w:rsidRPr="007C3540" w:rsidRDefault="006936AA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C354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Полтавської області</w:t>
      </w:r>
    </w:p>
    <w:p w14:paraId="2582E4C5" w14:textId="77777777" w:rsidR="00AD7983" w:rsidRPr="007C3540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7C3540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6936AA" w:rsidRPr="007C3540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соціальних послуг за місцем проживання</w:t>
      </w:r>
    </w:p>
    <w:p w14:paraId="298F15BC" w14:textId="77777777" w:rsidR="00AD7983" w:rsidRPr="007C3540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7141A1AA" w14:textId="77777777" w:rsidR="00AD7983" w:rsidRPr="007C3540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C3540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 w:rsidRPr="007C354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 Горішні Плавні, пров. Молодіжний, 6</w:t>
      </w:r>
    </w:p>
    <w:p w14:paraId="7DE3E4D3" w14:textId="77777777" w:rsidR="00AD7983" w:rsidRPr="007C3540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C3540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 w:rsidRPr="007C354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</w:t>
      </w:r>
      <w:r w:rsidR="006936AA" w:rsidRPr="007C3540">
        <w:rPr>
          <w:rFonts w:ascii="Times New Roman" w:eastAsia="Times New Roman" w:hAnsi="Times New Roman"/>
          <w:sz w:val="28"/>
          <w:szCs w:val="28"/>
          <w:lang w:val="uk-UA" w:eastAsia="uk-UA"/>
        </w:rPr>
        <w:t>0687517969</w:t>
      </w:r>
    </w:p>
    <w:p w14:paraId="2ACE6C6A" w14:textId="77777777" w:rsidR="00FB7876" w:rsidRPr="007C3540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7C3540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7C3540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C960A6" w:rsidRPr="007C3540">
        <w:rPr>
          <w:rFonts w:ascii="Times New Roman" w:hAnsi="Times New Roman"/>
          <w:sz w:val="28"/>
          <w:szCs w:val="28"/>
          <w:shd w:val="clear" w:color="auto" w:fill="FFFFFF"/>
        </w:rPr>
        <w:t>cnsp.kalyna@gmail.com</w:t>
      </w:r>
    </w:p>
    <w:p w14:paraId="4C21D86D" w14:textId="77777777" w:rsidR="00FB7876" w:rsidRPr="007C3540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C3540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 w:rsidRPr="007C354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4978B719" w14:textId="77777777" w:rsidR="00FB7876" w:rsidRPr="007C3540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C354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37150A55" w14:textId="77777777" w:rsidR="00FB7876" w:rsidRPr="007C3540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C354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3D3A26F6" w14:textId="77777777" w:rsidR="006A7D8D" w:rsidRPr="007C3540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7C3540" w:rsidRPr="007C3540" w14:paraId="56A1D723" w14:textId="77777777" w:rsidTr="006A7D8D">
        <w:tc>
          <w:tcPr>
            <w:tcW w:w="2802" w:type="dxa"/>
          </w:tcPr>
          <w:p w14:paraId="7AF57B2A" w14:textId="77777777" w:rsidR="006A7D8D" w:rsidRPr="007C3540" w:rsidRDefault="006A7D8D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3682E542" w14:textId="77777777" w:rsidR="006A7D8D" w:rsidRPr="007C3540" w:rsidRDefault="006A7D8D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ДОГЛЯД ВДОМА</w:t>
            </w:r>
          </w:p>
        </w:tc>
      </w:tr>
      <w:tr w:rsidR="007C3540" w:rsidRPr="007C3540" w14:paraId="21000312" w14:textId="77777777" w:rsidTr="007C3540">
        <w:tc>
          <w:tcPr>
            <w:tcW w:w="2802" w:type="dxa"/>
            <w:vAlign w:val="center"/>
          </w:tcPr>
          <w:p w14:paraId="19C74278" w14:textId="77777777" w:rsidR="006A7D8D" w:rsidRPr="007C3540" w:rsidRDefault="006A7D8D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0C4DA687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0" w:name="n406"/>
            <w:bookmarkEnd w:id="0"/>
            <w:r w:rsidRPr="007C3540">
              <w:t>допомога у веденні домашнього господарства;</w:t>
            </w:r>
          </w:p>
          <w:p w14:paraId="19FA2D9C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" w:name="n407"/>
            <w:bookmarkEnd w:id="1"/>
            <w:r w:rsidRPr="007C3540">
              <w:t>надання інформації з питань соціального захисту населення;</w:t>
            </w:r>
          </w:p>
          <w:p w14:paraId="2DB485BA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" w:name="n408"/>
            <w:bookmarkEnd w:id="2"/>
            <w:r w:rsidRPr="007C3540">
              <w:t>допомога в отриманні безоплатної правової допомоги (у вигляді скерування, переадресації, супроводу до фахівця з такої допомоги);</w:t>
            </w:r>
          </w:p>
          <w:p w14:paraId="017AF210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" w:name="n409"/>
            <w:bookmarkEnd w:id="3"/>
            <w:r w:rsidRPr="007C3540">
              <w:t>допомог</w:t>
            </w:r>
            <w:r w:rsidR="00B448FD" w:rsidRPr="007C3540">
              <w:t>а</w:t>
            </w:r>
            <w:r w:rsidRPr="007C3540">
              <w:t xml:space="preserve"> в оформленні документів, внесення платежів;</w:t>
            </w:r>
          </w:p>
          <w:p w14:paraId="64A4F9D8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4" w:name="n410"/>
            <w:bookmarkEnd w:id="4"/>
            <w:r w:rsidRPr="007C3540">
              <w:t>допомога у самообслуговуванні (дотримання особистої гігієни, рухового режиму, прийом ліків, годування тощо);</w:t>
            </w:r>
          </w:p>
          <w:p w14:paraId="2811CFDA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5" w:name="n413"/>
            <w:bookmarkEnd w:id="5"/>
            <w:r w:rsidRPr="007C3540">
              <w:t>допомога при пересуванні по квартирі;</w:t>
            </w:r>
          </w:p>
          <w:p w14:paraId="4E5FB137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6" w:name="n414"/>
            <w:bookmarkEnd w:id="6"/>
            <w:r w:rsidRPr="007C3540">
              <w:t>допомога в організації взаємодії з іншими фахівцями та службами;</w:t>
            </w:r>
          </w:p>
          <w:p w14:paraId="481E6EB6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7" w:name="n415"/>
            <w:bookmarkEnd w:id="7"/>
            <w:r w:rsidRPr="007C3540">
              <w:t>навчання навичкам самообслуговування;</w:t>
            </w:r>
          </w:p>
          <w:p w14:paraId="528A0CE4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8" w:name="n416"/>
            <w:bookmarkEnd w:id="8"/>
            <w:r w:rsidRPr="007C3540">
              <w:t>допомога у забезпеченні технічними засобами реабілітації, навчання навичкам користування ними;</w:t>
            </w:r>
          </w:p>
          <w:p w14:paraId="151D5954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9" w:name="n417"/>
            <w:bookmarkEnd w:id="9"/>
            <w:r w:rsidRPr="007C3540">
              <w:t>психологічна підтримка;</w:t>
            </w:r>
          </w:p>
          <w:p w14:paraId="21F89E78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0" w:name="n418"/>
            <w:bookmarkEnd w:id="10"/>
            <w:r w:rsidRPr="007C3540">
              <w:t>надання інформації з питань соціального захисту населення.</w:t>
            </w:r>
          </w:p>
          <w:p w14:paraId="59E428D9" w14:textId="77777777" w:rsidR="006A7D8D" w:rsidRPr="007C3540" w:rsidRDefault="006A7D8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1" w:name="n419"/>
            <w:bookmarkStart w:id="12" w:name="n421"/>
            <w:bookmarkEnd w:id="11"/>
            <w:bookmarkEnd w:id="12"/>
          </w:p>
        </w:tc>
      </w:tr>
      <w:tr w:rsidR="007C3540" w:rsidRPr="007C3540" w14:paraId="22ADADF9" w14:textId="77777777" w:rsidTr="007C3540">
        <w:tc>
          <w:tcPr>
            <w:tcW w:w="2802" w:type="dxa"/>
            <w:vAlign w:val="center"/>
          </w:tcPr>
          <w:p w14:paraId="18829525" w14:textId="77777777" w:rsidR="006A7D8D" w:rsidRPr="007C3540" w:rsidRDefault="006E2AB1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64A06A7B" w14:textId="77777777" w:rsidR="006A7D8D" w:rsidRPr="007C3540" w:rsidRDefault="006E2AB1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7C3540">
              <w:rPr>
                <w:shd w:val="clear" w:color="auto" w:fill="FFFFFF"/>
              </w:rPr>
              <w:t>за місцем проживання отримувача соціальної послуги (вдома) протягом робочого дня</w:t>
            </w:r>
          </w:p>
          <w:p w14:paraId="7921D9CE" w14:textId="77777777" w:rsidR="00B448FD" w:rsidRPr="007C3540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7C3540" w:rsidRPr="007C3540" w14:paraId="3280D0C8" w14:textId="77777777" w:rsidTr="007C3540">
        <w:tc>
          <w:tcPr>
            <w:tcW w:w="2802" w:type="dxa"/>
            <w:vAlign w:val="center"/>
          </w:tcPr>
          <w:p w14:paraId="7BF7DFED" w14:textId="77777777" w:rsidR="006E2AB1" w:rsidRPr="007C3540" w:rsidRDefault="006E2AB1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6F568952" w14:textId="77777777" w:rsidR="00B448FD" w:rsidRPr="007C3540" w:rsidRDefault="006E2AB1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7C3540">
              <w:rPr>
                <w:b/>
                <w:shd w:val="clear" w:color="auto" w:fill="FFFFFF"/>
              </w:rPr>
              <w:t xml:space="preserve">постійно </w:t>
            </w:r>
            <w:r w:rsidRPr="007C3540">
              <w:rPr>
                <w:shd w:val="clear" w:color="auto" w:fill="FFFFFF"/>
              </w:rPr>
              <w:t>(для осіб похилого віку та осіб з інвалідністю з фізичними та/або сенсорними порушеннями III групи рухової активності - 1-2 рази на тиждень (за необхідності), IV групи рухової активності (5 ступінь індивідуальної потреби) - 2 рази на тиждень, IV групи рухової активності (6, 7 ступені індивідуальної потреби) - 3 рази на тиждень; V групи рухової активності - 5 разів на тиждень, для осіб з когнітивними розладами при базовому рівні (від 112 до 142 балів) - потреба у відвідуванні становить 5 разів на тиждень, при задовільному рівні (від 143 до 244 балів) - 4-3 рази на тиждень, при доброму рівні (від 245 до 314 балів) - 3-2 рази на тиждень; при відмінному рівні (від 315 до 345 балів) - 1 раз на тиждень;</w:t>
            </w:r>
          </w:p>
          <w:p w14:paraId="65DF034D" w14:textId="77777777" w:rsidR="00B448FD" w:rsidRPr="007C3540" w:rsidRDefault="006E2AB1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7C3540">
              <w:rPr>
                <w:shd w:val="clear" w:color="auto" w:fill="FFFFFF"/>
              </w:rPr>
              <w:t xml:space="preserve"> </w:t>
            </w:r>
            <w:r w:rsidRPr="007C3540">
              <w:rPr>
                <w:b/>
                <w:shd w:val="clear" w:color="auto" w:fill="FFFFFF"/>
              </w:rPr>
              <w:t xml:space="preserve">періодично </w:t>
            </w:r>
            <w:r w:rsidRPr="007C3540">
              <w:rPr>
                <w:shd w:val="clear" w:color="auto" w:fill="FFFFFF"/>
              </w:rPr>
              <w:t xml:space="preserve">(2 рази на місяць для осіб з когнітивними </w:t>
            </w:r>
            <w:r w:rsidRPr="007C3540">
              <w:rPr>
                <w:shd w:val="clear" w:color="auto" w:fill="FFFFFF"/>
              </w:rPr>
              <w:lastRenderedPageBreak/>
              <w:t xml:space="preserve">розладами, для осіб з інвалідністю з психічними та поведінковими розладами - 2-4 рази на місяць), </w:t>
            </w:r>
          </w:p>
          <w:p w14:paraId="378E8C32" w14:textId="77777777" w:rsidR="006E2AB1" w:rsidRPr="007C3540" w:rsidRDefault="006E2AB1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  <w:lang w:val="ru-RU"/>
              </w:rPr>
            </w:pPr>
            <w:r w:rsidRPr="007C3540">
              <w:rPr>
                <w:b/>
                <w:shd w:val="clear" w:color="auto" w:fill="FFFFFF"/>
              </w:rPr>
              <w:t xml:space="preserve">тимчасово </w:t>
            </w:r>
            <w:r w:rsidR="00F640BE" w:rsidRPr="007C3540">
              <w:rPr>
                <w:shd w:val="clear" w:color="auto" w:fill="FFFFFF"/>
              </w:rPr>
              <w:t>(визначений у договорі період)</w:t>
            </w:r>
            <w:r w:rsidR="00F640BE" w:rsidRPr="007C3540">
              <w:rPr>
                <w:shd w:val="clear" w:color="auto" w:fill="FFFFFF"/>
                <w:lang w:val="ru-RU"/>
              </w:rPr>
              <w:t>;</w:t>
            </w:r>
          </w:p>
          <w:p w14:paraId="72A5313A" w14:textId="77777777" w:rsidR="00F640BE" w:rsidRPr="007C3540" w:rsidRDefault="00F640BE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7C3540">
              <w:rPr>
                <w:shd w:val="clear" w:color="auto" w:fill="FFFFFF"/>
              </w:rPr>
              <w:t>для дітей з інвалідністю віком від трьох до 18 років при ступені індивідуальних потреб дитини «періодичний догляд» - 2 рази на тиждень; «постійний догляд» - 4-3 рази на тиждень; «інтенсивний догляд» - 5 разів на тиждень.</w:t>
            </w:r>
          </w:p>
          <w:p w14:paraId="465E80D2" w14:textId="77777777" w:rsidR="00761157" w:rsidRPr="007C3540" w:rsidRDefault="0076115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</w:p>
        </w:tc>
      </w:tr>
      <w:tr w:rsidR="007C3540" w:rsidRPr="007C3540" w14:paraId="78B07A97" w14:textId="77777777" w:rsidTr="007C3540">
        <w:tc>
          <w:tcPr>
            <w:tcW w:w="2802" w:type="dxa"/>
            <w:vAlign w:val="center"/>
          </w:tcPr>
          <w:p w14:paraId="12D64FFE" w14:textId="77777777" w:rsidR="006E2AB1" w:rsidRPr="007C3540" w:rsidRDefault="006E2AB1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Соціальні групи</w:t>
            </w:r>
          </w:p>
        </w:tc>
        <w:tc>
          <w:tcPr>
            <w:tcW w:w="7051" w:type="dxa"/>
          </w:tcPr>
          <w:p w14:paraId="42C773C1" w14:textId="77777777" w:rsidR="00B448FD" w:rsidRPr="007C3540" w:rsidRDefault="00B836A0" w:rsidP="00B836A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C3540">
              <w:rPr>
                <w:shd w:val="clear" w:color="auto" w:fill="FFFFFF"/>
              </w:rPr>
              <w:t xml:space="preserve">особи похилого віку, у тому числі з когнітивними розладами; особи з інвалідністю, у тому числі з психічними та поведінковими розладами (крім осіб, які страждають на психічні розлади і вчинили суспільно небезпечні діяння та отримують амбулаторну психіатричну допомогу в примусовому порядку за рішенням суду), діти з інвалідністю віком від трьох до 18 років, особи з тяжкими формами захворювання (у тому числі до встановлення інвалідності), які не здатні (частково нездатні) до самообслуговування і потребують постійної сторонньої допомоги </w:t>
            </w:r>
          </w:p>
        </w:tc>
      </w:tr>
      <w:tr w:rsidR="007C3540" w:rsidRPr="007C3540" w14:paraId="14D4BA90" w14:textId="77777777" w:rsidTr="007C3540">
        <w:tc>
          <w:tcPr>
            <w:tcW w:w="2802" w:type="dxa"/>
            <w:vAlign w:val="center"/>
          </w:tcPr>
          <w:p w14:paraId="255BFE00" w14:textId="77777777" w:rsidR="00D11EC2" w:rsidRPr="007C3540" w:rsidRDefault="00D11EC2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5926B3C1" w14:textId="317E2FF7" w:rsidR="008D5E09" w:rsidRPr="007C3540" w:rsidRDefault="008D5E09" w:rsidP="008D5E09">
            <w:pPr>
              <w:pStyle w:val="rvps2"/>
              <w:numPr>
                <w:ilvl w:val="0"/>
                <w:numId w:val="1"/>
              </w:numPr>
              <w:spacing w:after="0"/>
            </w:pPr>
            <w:r w:rsidRPr="007C3540">
              <w:t xml:space="preserve">за рахунок бюджетних коштів; </w:t>
            </w:r>
          </w:p>
          <w:p w14:paraId="3CCAC72F" w14:textId="77777777" w:rsidR="008D5E09" w:rsidRPr="007C3540" w:rsidRDefault="008D5E09" w:rsidP="008D5E09">
            <w:pPr>
              <w:pStyle w:val="rvps2"/>
              <w:spacing w:after="0"/>
              <w:ind w:firstLine="346"/>
            </w:pPr>
            <w:bookmarkStart w:id="13" w:name="n457"/>
            <w:bookmarkEnd w:id="13"/>
            <w:r w:rsidRPr="007C3540">
              <w:t>2) з установленням диференційованої плати залежно від доходу отримувача соціальних послуг;</w:t>
            </w:r>
          </w:p>
          <w:p w14:paraId="4A482845" w14:textId="77777777" w:rsidR="008D5E09" w:rsidRPr="007C3540" w:rsidRDefault="008D5E09" w:rsidP="008D5E09">
            <w:pPr>
              <w:pStyle w:val="rvps2"/>
              <w:spacing w:after="0"/>
              <w:ind w:firstLine="346"/>
            </w:pPr>
            <w:bookmarkStart w:id="14" w:name="n458"/>
            <w:bookmarkEnd w:id="14"/>
            <w:r w:rsidRPr="007C3540">
              <w:t>3) за рахунок отримувача соціальних послуг або третіх осіб.</w:t>
            </w:r>
          </w:p>
          <w:p w14:paraId="552C0550" w14:textId="7BCF4009" w:rsidR="00B448FD" w:rsidRPr="007C3540" w:rsidRDefault="00B448FD" w:rsidP="008B534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7C3540" w:rsidRPr="007C3540" w14:paraId="3C50CE2B" w14:textId="77777777" w:rsidTr="007C3540">
        <w:tc>
          <w:tcPr>
            <w:tcW w:w="2802" w:type="dxa"/>
            <w:vAlign w:val="center"/>
          </w:tcPr>
          <w:p w14:paraId="4005DA63" w14:textId="77777777" w:rsidR="00D11EC2" w:rsidRPr="007C3540" w:rsidRDefault="00611E17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Подання заяви</w:t>
            </w:r>
          </w:p>
        </w:tc>
        <w:tc>
          <w:tcPr>
            <w:tcW w:w="7051" w:type="dxa"/>
          </w:tcPr>
          <w:p w14:paraId="3B97EB05" w14:textId="77777777" w:rsidR="00D11EC2" w:rsidRPr="007C3540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7C3540">
              <w:rPr>
                <w:shd w:val="clear" w:color="auto" w:fill="FFFFFF"/>
              </w:rPr>
              <w:t xml:space="preserve">для отримання соціальної послуги особа, яка </w:t>
            </w:r>
            <w:r w:rsidR="00962D6F" w:rsidRPr="007C3540">
              <w:rPr>
                <w:shd w:val="clear" w:color="auto" w:fill="FFFFFF"/>
              </w:rPr>
              <w:t xml:space="preserve">її </w:t>
            </w:r>
            <w:r w:rsidRPr="007C3540">
              <w:rPr>
                <w:shd w:val="clear" w:color="auto" w:fill="FFFFFF"/>
              </w:rPr>
              <w:t xml:space="preserve">потребує, подає </w:t>
            </w:r>
            <w:r w:rsidR="00362ED6" w:rsidRPr="007C3540">
              <w:rPr>
                <w:shd w:val="clear" w:color="auto" w:fill="FFFFFF"/>
              </w:rPr>
              <w:t>Управлінню соціального захисту</w:t>
            </w:r>
            <w:r w:rsidR="00821516" w:rsidRPr="007C3540">
              <w:rPr>
                <w:shd w:val="clear" w:color="auto" w:fill="FFFFFF"/>
              </w:rPr>
              <w:t xml:space="preserve"> </w:t>
            </w:r>
            <w:r w:rsidR="00B448FD" w:rsidRPr="007C3540">
              <w:rPr>
                <w:shd w:val="clear" w:color="auto" w:fill="FFFFFF"/>
              </w:rPr>
              <w:t>населення</w:t>
            </w:r>
            <w:r w:rsidR="00362ED6" w:rsidRPr="007C3540">
              <w:rPr>
                <w:shd w:val="clear" w:color="auto" w:fill="FFFFFF"/>
              </w:rPr>
              <w:t xml:space="preserve"> Г</w:t>
            </w:r>
            <w:r w:rsidRPr="007C3540">
              <w:rPr>
                <w:shd w:val="clear" w:color="auto" w:fill="FFFFFF"/>
              </w:rPr>
              <w:t>орішньоплавнівської місь</w:t>
            </w:r>
            <w:r w:rsidR="00B448FD" w:rsidRPr="007C3540">
              <w:rPr>
                <w:shd w:val="clear" w:color="auto" w:fill="FFFFFF"/>
              </w:rPr>
              <w:t>кої ради Кременчуцького району П</w:t>
            </w:r>
            <w:r w:rsidRPr="007C3540">
              <w:rPr>
                <w:shd w:val="clear" w:color="auto" w:fill="FFFFFF"/>
              </w:rPr>
              <w:t>олтавської області заяву про надання соціальн</w:t>
            </w:r>
            <w:r w:rsidR="00897CEB" w:rsidRPr="007C3540">
              <w:rPr>
                <w:shd w:val="clear" w:color="auto" w:fill="FFFFFF"/>
              </w:rPr>
              <w:t>ої</w:t>
            </w:r>
            <w:r w:rsidRPr="007C3540">
              <w:rPr>
                <w:shd w:val="clear" w:color="auto" w:fill="FFFFFF"/>
              </w:rPr>
              <w:t xml:space="preserve"> послуг</w:t>
            </w:r>
            <w:r w:rsidR="00897CEB" w:rsidRPr="007C3540">
              <w:rPr>
                <w:shd w:val="clear" w:color="auto" w:fill="FFFFFF"/>
              </w:rPr>
              <w:t>и</w:t>
            </w:r>
            <w:r w:rsidRPr="007C3540">
              <w:rPr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7C3540">
              <w:rPr>
                <w:shd w:val="clear" w:color="auto" w:fill="FFFFFF"/>
              </w:rPr>
              <w:t>Мінсоцполітики</w:t>
            </w:r>
            <w:proofErr w:type="spellEnd"/>
            <w:r w:rsidR="00B448FD" w:rsidRPr="007C3540">
              <w:rPr>
                <w:shd w:val="clear" w:color="auto" w:fill="FFFFFF"/>
              </w:rPr>
              <w:t>.</w:t>
            </w:r>
          </w:p>
          <w:p w14:paraId="4E1FFD9A" w14:textId="77777777" w:rsidR="00B448FD" w:rsidRPr="007C3540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7C3540" w:rsidRPr="007C3540" w14:paraId="0B0827BC" w14:textId="77777777" w:rsidTr="007C3540">
        <w:tc>
          <w:tcPr>
            <w:tcW w:w="2802" w:type="dxa"/>
            <w:vAlign w:val="center"/>
          </w:tcPr>
          <w:p w14:paraId="03021D91" w14:textId="77777777" w:rsidR="00B3112A" w:rsidRPr="007C3540" w:rsidRDefault="00B3112A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03350445" w14:textId="77777777" w:rsidR="00B3112A" w:rsidRPr="007C3540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5" w:name="n204"/>
            <w:bookmarkEnd w:id="15"/>
            <w:r w:rsidRPr="007C3540">
              <w:t xml:space="preserve">паспорт громадянина України, або </w:t>
            </w:r>
            <w:r w:rsidR="00B3112A" w:rsidRPr="007C3540">
              <w:t>тимчасове посвідчення громадянина України</w:t>
            </w:r>
            <w:r w:rsidRPr="007C3540">
              <w:t xml:space="preserve">, </w:t>
            </w:r>
            <w:r w:rsidR="00B3112A" w:rsidRPr="007C3540"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7C3540">
              <w:t>Мінсоцполітики</w:t>
            </w:r>
            <w:proofErr w:type="spellEnd"/>
            <w:r w:rsidR="00B3112A" w:rsidRPr="007C3540"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23F16E36" w14:textId="77777777" w:rsidR="00B3112A" w:rsidRPr="007C3540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6" w:name="n205"/>
            <w:bookmarkEnd w:id="16"/>
            <w:r w:rsidRPr="007C3540"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001DDF5D" w14:textId="77777777" w:rsidR="00B3112A" w:rsidRPr="007C3540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7" w:name="n206"/>
            <w:bookmarkStart w:id="18" w:name="n207"/>
            <w:bookmarkEnd w:id="17"/>
            <w:bookmarkEnd w:id="18"/>
            <w:r w:rsidRPr="007C3540">
              <w:t>копія довідки до акта огляду медико-соціальною експертною комісією за формою, затвердженою МОЗ або пенсійне посвідчення,</w:t>
            </w:r>
          </w:p>
          <w:p w14:paraId="150EA524" w14:textId="77777777" w:rsidR="00611E17" w:rsidRPr="007C3540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9" w:name="n209"/>
            <w:bookmarkStart w:id="20" w:name="n212"/>
            <w:bookmarkEnd w:id="19"/>
            <w:bookmarkEnd w:id="20"/>
            <w:r w:rsidRPr="007C3540"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6DE20BF3" w14:textId="77777777" w:rsidR="00611E17" w:rsidRPr="007C3540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1" w:name="n213"/>
            <w:bookmarkEnd w:id="21"/>
            <w:r w:rsidRPr="007C3540">
              <w:lastRenderedPageBreak/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13F1687D" w14:textId="77777777" w:rsidR="00611E17" w:rsidRPr="007C3540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2" w:name="n214"/>
            <w:bookmarkStart w:id="23" w:name="n216"/>
            <w:bookmarkEnd w:id="22"/>
            <w:bookmarkEnd w:id="23"/>
            <w:r w:rsidRPr="007C3540"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2F424F2A" w14:textId="77777777" w:rsidR="00611E17" w:rsidRPr="007C3540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4" w:name="n217"/>
            <w:bookmarkStart w:id="25" w:name="n218"/>
            <w:bookmarkEnd w:id="24"/>
            <w:bookmarkEnd w:id="25"/>
            <w:r w:rsidRPr="007C3540"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7C3540">
              <w:t>Мінсоцполітики</w:t>
            </w:r>
            <w:proofErr w:type="spellEnd"/>
            <w:r w:rsidRPr="007C3540">
              <w:t>, яка заповнюється на підставі довідок про доходи кожного члена сім’ї;</w:t>
            </w:r>
          </w:p>
          <w:p w14:paraId="1DE3CA3D" w14:textId="77777777" w:rsidR="00B3112A" w:rsidRPr="007C3540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6" w:name="n357"/>
            <w:bookmarkStart w:id="27" w:name="n219"/>
            <w:bookmarkEnd w:id="26"/>
            <w:bookmarkEnd w:id="27"/>
            <w:r w:rsidRPr="007C3540">
              <w:t>довідка про взяття на облік внутрішньо переміщеної особи, отримана відповідно до </w:t>
            </w:r>
            <w:hyperlink r:id="rId5" w:anchor="n9" w:tgtFrame="_blank" w:history="1">
              <w:r w:rsidRPr="007C3540">
                <w:t>Порядку оформлення і видачі довідки про взяття на облік внутрішньо переміщеної особи</w:t>
              </w:r>
            </w:hyperlink>
            <w:r w:rsidRPr="007C3540"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28" w:name="n358"/>
            <w:bookmarkStart w:id="29" w:name="n220"/>
            <w:bookmarkEnd w:id="28"/>
            <w:bookmarkEnd w:id="29"/>
          </w:p>
          <w:p w14:paraId="46D240AE" w14:textId="77777777" w:rsidR="00B448FD" w:rsidRPr="007C3540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7C3540" w:rsidRPr="007C3540" w14:paraId="11ACCCE1" w14:textId="77777777" w:rsidTr="007C3540">
        <w:tc>
          <w:tcPr>
            <w:tcW w:w="2802" w:type="dxa"/>
            <w:vAlign w:val="center"/>
          </w:tcPr>
          <w:p w14:paraId="52E90693" w14:textId="77777777" w:rsidR="006074B8" w:rsidRPr="007C3540" w:rsidRDefault="006074B8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bookmarkStart w:id="30" w:name="_GoBack" w:colFirst="0" w:colLast="0"/>
            <w:r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50AE26D8" w14:textId="77777777" w:rsidR="006074B8" w:rsidRPr="007C3540" w:rsidRDefault="007C3540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anchor="n482" w:tgtFrame="_blank" w:history="1">
              <w:r w:rsidR="006074B8" w:rsidRPr="007C3540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0284DFAB" w14:textId="77777777" w:rsidR="002F7472" w:rsidRPr="007C3540" w:rsidRDefault="002F7472" w:rsidP="002F74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54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75A5961C" w14:textId="77777777" w:rsidR="00821516" w:rsidRPr="007C3540" w:rsidRDefault="00821516" w:rsidP="008215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354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7C3540">
              <w:t>»</w:t>
            </w:r>
          </w:p>
          <w:p w14:paraId="6C7CA7AE" w14:textId="77777777" w:rsidR="006074B8" w:rsidRPr="007C3540" w:rsidRDefault="007C3540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7" w:tgtFrame="_blank" w:history="1">
              <w:r w:rsidR="00B448FD" w:rsidRPr="007C3540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Наказ Міністерства соціальної політики України від 13.11.2013 № 760 «Про затвердження Державного стандарту догляду вдома»</w:t>
              </w:r>
            </w:hyperlink>
          </w:p>
          <w:p w14:paraId="0539B3A1" w14:textId="77777777" w:rsidR="00B448FD" w:rsidRPr="007C3540" w:rsidRDefault="00B448FD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7C3540" w:rsidRPr="007C3540" w14:paraId="75F299F2" w14:textId="77777777" w:rsidTr="007C3540">
        <w:tc>
          <w:tcPr>
            <w:tcW w:w="2802" w:type="dxa"/>
            <w:vAlign w:val="center"/>
          </w:tcPr>
          <w:p w14:paraId="2D3C9FB8" w14:textId="77777777" w:rsidR="00561674" w:rsidRPr="007C3540" w:rsidRDefault="00561674" w:rsidP="007C3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C3540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09C8105E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7C3540">
              <w:t>відсутність потреби у соціальній послузі за результатами оцінювання потреб особи;</w:t>
            </w:r>
          </w:p>
          <w:p w14:paraId="5B28944E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1" w:name="n304"/>
            <w:bookmarkEnd w:id="31"/>
            <w:r w:rsidRPr="007C3540">
              <w:t>невиконання без поважних причин отримувачем соціальної послуги вимог, визначених договором про надання соціальної послуги;</w:t>
            </w:r>
          </w:p>
          <w:p w14:paraId="3ECE49FB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2" w:name="n305"/>
            <w:bookmarkEnd w:id="32"/>
            <w:r w:rsidRPr="007C3540">
              <w:t>відмова від отримання соціальної послуги отримувача соціальної послуги та/або його законного представника;</w:t>
            </w:r>
          </w:p>
          <w:p w14:paraId="0AF8ED44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3" w:name="n306"/>
            <w:bookmarkEnd w:id="33"/>
            <w:r w:rsidRPr="007C3540">
              <w:t>закінчення строку дії договору про надання соціальної послуги;</w:t>
            </w:r>
          </w:p>
          <w:p w14:paraId="0AB2FD55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4" w:name="n307"/>
            <w:bookmarkEnd w:id="34"/>
            <w:r w:rsidRPr="007C3540">
              <w:t>зміна місця проживання/перебування отримувача соціальної послуги, що унеможливлює надання соціальної послуги;</w:t>
            </w:r>
          </w:p>
          <w:p w14:paraId="0FAD5F21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5" w:name="n308"/>
            <w:bookmarkEnd w:id="35"/>
            <w:r w:rsidRPr="007C3540">
              <w:t>виявлення/встановлення недостовірності поданих отримувачем соціальної послуги інформації/ документів при зверненні за їх наданням, що унеможливлює подальше надання соціальної послуги;</w:t>
            </w:r>
          </w:p>
          <w:p w14:paraId="09271FC7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6" w:name="n309"/>
            <w:bookmarkEnd w:id="36"/>
            <w:r w:rsidRPr="007C3540">
              <w:t>дострокове розірвання договору про надання соціальної послуги за ініціативи отримувача соціальної послуги;</w:t>
            </w:r>
          </w:p>
          <w:p w14:paraId="3CFABDE8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7" w:name="n310"/>
            <w:bookmarkEnd w:id="37"/>
            <w:r w:rsidRPr="007C3540">
              <w:t>ліквід</w:t>
            </w:r>
            <w:r w:rsidR="00B836A0" w:rsidRPr="007C3540">
              <w:t xml:space="preserve">ація (припинення діяльності) </w:t>
            </w:r>
            <w:r w:rsidRPr="007C3540">
              <w:t>центру, або припинення надання ним соціальної послуги;</w:t>
            </w:r>
          </w:p>
          <w:p w14:paraId="7A5431FD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8" w:name="n311"/>
            <w:bookmarkEnd w:id="38"/>
            <w:r w:rsidRPr="007C3540">
              <w:t>направлення отримувача соціальної послуги до стаціонарної інтернатної установи або закладу, інших установ або закладів для постійного перебування;</w:t>
            </w:r>
          </w:p>
          <w:p w14:paraId="0B0EA668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39" w:name="n312"/>
            <w:bookmarkEnd w:id="39"/>
            <w:r w:rsidRPr="007C3540">
              <w:t xml:space="preserve">перебування потенційного отримувача соціальної послуги на спеціальному обліку як особи, яка примусово отримує амбулаторну психіатричну допомогу в психіатричному закладі у зв’язку зі схильністю до суспільно небезпечних діянь унаслідок </w:t>
            </w:r>
            <w:r w:rsidRPr="007C3540">
              <w:lastRenderedPageBreak/>
              <w:t>психічного захворювання;</w:t>
            </w:r>
          </w:p>
          <w:p w14:paraId="4C12A20C" w14:textId="77777777" w:rsidR="00761157" w:rsidRPr="007C3540" w:rsidRDefault="00761157" w:rsidP="00761157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40" w:name="n313"/>
            <w:bookmarkEnd w:id="40"/>
            <w:r w:rsidRPr="007C3540">
              <w:t>наявність медичних протипоказань для надання соціальної послуги (у тому числі усі хвороби в гострому періоді, що потребують стаціонарного лікування, зокрема у спеціалізованих закладах (відділеннях) охорони здоров’я, гострі інфекційні захворювання, наявність тяжкого психічного розладу, та внаслідок якого особа виявляє реальні наміри вчинити дії, що являють собою безпосередню небезпеку для оточуючих);</w:t>
            </w:r>
          </w:p>
          <w:p w14:paraId="01DF7E08" w14:textId="77777777" w:rsidR="00561674" w:rsidRPr="007C3540" w:rsidRDefault="00761157" w:rsidP="00821516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lang w:val="ru-RU"/>
              </w:rPr>
            </w:pPr>
            <w:bookmarkStart w:id="41" w:name="n314"/>
            <w:bookmarkEnd w:id="41"/>
            <w:r w:rsidRPr="007C3540">
              <w:t>смерть отримувача соціальної послуги.</w:t>
            </w:r>
          </w:p>
        </w:tc>
      </w:tr>
      <w:bookmarkEnd w:id="30"/>
    </w:tbl>
    <w:p w14:paraId="7708DD16" w14:textId="77777777" w:rsidR="006A7D8D" w:rsidRPr="007C3540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2A1695CC" w14:textId="77777777" w:rsidR="00AD7983" w:rsidRPr="007C3540" w:rsidRDefault="00AD7983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F7D6FE0" w14:textId="77777777" w:rsidR="00B448FD" w:rsidRPr="007C3540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4A39CA21" w14:textId="77777777" w:rsidR="00B448FD" w:rsidRPr="007C3540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260C2117" w14:textId="77777777" w:rsidR="00B448FD" w:rsidRPr="007C3540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14:paraId="3A5E45AC" w14:textId="77777777" w:rsidR="00B448FD" w:rsidRPr="007C3540" w:rsidRDefault="00B448FD" w:rsidP="00B448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sectPr w:rsidR="00B448FD" w:rsidRPr="007C3540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73CFC"/>
    <w:multiLevelType w:val="hybridMultilevel"/>
    <w:tmpl w:val="DB9C9190"/>
    <w:lvl w:ilvl="0" w:tplc="20E0AA5A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6" w:hanging="360"/>
      </w:pPr>
    </w:lvl>
    <w:lvl w:ilvl="2" w:tplc="0422001B" w:tentative="1">
      <w:start w:val="1"/>
      <w:numFmt w:val="lowerRoman"/>
      <w:lvlText w:val="%3."/>
      <w:lvlJc w:val="right"/>
      <w:pPr>
        <w:ind w:left="2146" w:hanging="180"/>
      </w:pPr>
    </w:lvl>
    <w:lvl w:ilvl="3" w:tplc="0422000F" w:tentative="1">
      <w:start w:val="1"/>
      <w:numFmt w:val="decimal"/>
      <w:lvlText w:val="%4."/>
      <w:lvlJc w:val="left"/>
      <w:pPr>
        <w:ind w:left="2866" w:hanging="360"/>
      </w:pPr>
    </w:lvl>
    <w:lvl w:ilvl="4" w:tplc="04220019" w:tentative="1">
      <w:start w:val="1"/>
      <w:numFmt w:val="lowerLetter"/>
      <w:lvlText w:val="%5."/>
      <w:lvlJc w:val="left"/>
      <w:pPr>
        <w:ind w:left="3586" w:hanging="360"/>
      </w:pPr>
    </w:lvl>
    <w:lvl w:ilvl="5" w:tplc="0422001B" w:tentative="1">
      <w:start w:val="1"/>
      <w:numFmt w:val="lowerRoman"/>
      <w:lvlText w:val="%6."/>
      <w:lvlJc w:val="right"/>
      <w:pPr>
        <w:ind w:left="4306" w:hanging="180"/>
      </w:pPr>
    </w:lvl>
    <w:lvl w:ilvl="6" w:tplc="0422000F" w:tentative="1">
      <w:start w:val="1"/>
      <w:numFmt w:val="decimal"/>
      <w:lvlText w:val="%7."/>
      <w:lvlJc w:val="left"/>
      <w:pPr>
        <w:ind w:left="5026" w:hanging="360"/>
      </w:pPr>
    </w:lvl>
    <w:lvl w:ilvl="7" w:tplc="04220019" w:tentative="1">
      <w:start w:val="1"/>
      <w:numFmt w:val="lowerLetter"/>
      <w:lvlText w:val="%8."/>
      <w:lvlJc w:val="left"/>
      <w:pPr>
        <w:ind w:left="5746" w:hanging="360"/>
      </w:pPr>
    </w:lvl>
    <w:lvl w:ilvl="8" w:tplc="0422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07057"/>
    <w:rsid w:val="0002771C"/>
    <w:rsid w:val="00092CEE"/>
    <w:rsid w:val="00165200"/>
    <w:rsid w:val="0025027D"/>
    <w:rsid w:val="002F7472"/>
    <w:rsid w:val="00362ED6"/>
    <w:rsid w:val="00363CDE"/>
    <w:rsid w:val="00405056"/>
    <w:rsid w:val="00407576"/>
    <w:rsid w:val="00414DA7"/>
    <w:rsid w:val="00561674"/>
    <w:rsid w:val="005A3886"/>
    <w:rsid w:val="005B6272"/>
    <w:rsid w:val="006074B8"/>
    <w:rsid w:val="00611E17"/>
    <w:rsid w:val="006936AA"/>
    <w:rsid w:val="006A7D8D"/>
    <w:rsid w:val="006C1B8C"/>
    <w:rsid w:val="006E2AB1"/>
    <w:rsid w:val="00761157"/>
    <w:rsid w:val="007840C3"/>
    <w:rsid w:val="007C3540"/>
    <w:rsid w:val="00821516"/>
    <w:rsid w:val="00897CEB"/>
    <w:rsid w:val="008B534B"/>
    <w:rsid w:val="008D5E09"/>
    <w:rsid w:val="008E3E39"/>
    <w:rsid w:val="00962D6F"/>
    <w:rsid w:val="009E7AB2"/>
    <w:rsid w:val="00A23853"/>
    <w:rsid w:val="00A53CA6"/>
    <w:rsid w:val="00AD7983"/>
    <w:rsid w:val="00B23552"/>
    <w:rsid w:val="00B3112A"/>
    <w:rsid w:val="00B448FD"/>
    <w:rsid w:val="00B47279"/>
    <w:rsid w:val="00B836A0"/>
    <w:rsid w:val="00BC3B00"/>
    <w:rsid w:val="00C32001"/>
    <w:rsid w:val="00C6167A"/>
    <w:rsid w:val="00C960A6"/>
    <w:rsid w:val="00CD2306"/>
    <w:rsid w:val="00D11EC2"/>
    <w:rsid w:val="00D96B05"/>
    <w:rsid w:val="00DD3624"/>
    <w:rsid w:val="00E56A8A"/>
    <w:rsid w:val="00E83B62"/>
    <w:rsid w:val="00EE6C00"/>
    <w:rsid w:val="00F463D9"/>
    <w:rsid w:val="00F55885"/>
    <w:rsid w:val="00F640BE"/>
    <w:rsid w:val="00FA014C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A42C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  <w:style w:type="character" w:customStyle="1" w:styleId="UnresolvedMention">
    <w:name w:val="Unresolved Mention"/>
    <w:basedOn w:val="a0"/>
    <w:uiPriority w:val="99"/>
    <w:semiHidden/>
    <w:unhideWhenUsed/>
    <w:rsid w:val="008D5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990-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71-19" TargetMode="External"/><Relationship Id="rId5" Type="http://schemas.openxmlformats.org/officeDocument/2006/relationships/hyperlink" Target="https://zakon.rada.gov.ua/laws/show/509-2014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5205</Words>
  <Characters>2967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23</cp:revision>
  <cp:lastPrinted>2024-05-03T09:16:00Z</cp:lastPrinted>
  <dcterms:created xsi:type="dcterms:W3CDTF">2024-05-03T05:45:00Z</dcterms:created>
  <dcterms:modified xsi:type="dcterms:W3CDTF">2026-07-30T05:21:00Z</dcterms:modified>
</cp:coreProperties>
</file>