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6A0114" w14:textId="77777777" w:rsidR="007840C3" w:rsidRPr="00AA7897" w:rsidRDefault="00AD7983" w:rsidP="00AD7983">
      <w:pPr>
        <w:spacing w:after="0" w:line="240" w:lineRule="auto"/>
        <w:jc w:val="center"/>
        <w:rPr>
          <w:rFonts w:ascii="Times New Roman" w:eastAsia="Times New Roman" w:hAnsi="Times New Roman"/>
          <w:b/>
          <w:sz w:val="24"/>
          <w:szCs w:val="24"/>
          <w:lang w:val="uk-UA" w:eastAsia="uk-UA"/>
        </w:rPr>
      </w:pPr>
      <w:r w:rsidRPr="00AA7897">
        <w:rPr>
          <w:rFonts w:ascii="Times New Roman" w:eastAsia="Times New Roman" w:hAnsi="Times New Roman"/>
          <w:b/>
          <w:sz w:val="24"/>
          <w:szCs w:val="24"/>
          <w:lang w:val="uk-UA" w:eastAsia="uk-UA"/>
        </w:rPr>
        <w:t>ІНФОРМАЦІЙНА КАРТКА</w:t>
      </w:r>
    </w:p>
    <w:p w14:paraId="13B806C1" w14:textId="77777777" w:rsidR="00AD7983" w:rsidRPr="00AA7897" w:rsidRDefault="00AD7983" w:rsidP="00AD7983">
      <w:pPr>
        <w:spacing w:after="0" w:line="240" w:lineRule="auto"/>
        <w:jc w:val="center"/>
        <w:rPr>
          <w:rFonts w:ascii="Times New Roman" w:eastAsia="Times New Roman" w:hAnsi="Times New Roman"/>
          <w:b/>
          <w:sz w:val="28"/>
          <w:szCs w:val="28"/>
          <w:lang w:val="uk-UA" w:eastAsia="uk-UA"/>
        </w:rPr>
      </w:pPr>
      <w:r w:rsidRPr="00AA7897">
        <w:rPr>
          <w:rFonts w:ascii="Times New Roman" w:eastAsia="Times New Roman" w:hAnsi="Times New Roman"/>
          <w:sz w:val="28"/>
          <w:szCs w:val="28"/>
          <w:lang w:val="uk-UA" w:eastAsia="uk-UA"/>
        </w:rPr>
        <w:t xml:space="preserve">надання соціальної послуги </w:t>
      </w:r>
      <w:r w:rsidRPr="00AA7897">
        <w:rPr>
          <w:rFonts w:ascii="Times New Roman" w:eastAsia="Times New Roman" w:hAnsi="Times New Roman"/>
          <w:b/>
          <w:sz w:val="28"/>
          <w:szCs w:val="28"/>
          <w:lang w:val="uk-UA" w:eastAsia="uk-UA"/>
        </w:rPr>
        <w:t>«</w:t>
      </w:r>
      <w:r w:rsidR="001C2012" w:rsidRPr="00AA7897">
        <w:rPr>
          <w:rFonts w:ascii="Times New Roman" w:eastAsia="Times New Roman" w:hAnsi="Times New Roman"/>
          <w:b/>
          <w:sz w:val="28"/>
          <w:szCs w:val="28"/>
          <w:lang w:val="uk-UA" w:eastAsia="uk-UA"/>
        </w:rPr>
        <w:t>Консультування</w:t>
      </w:r>
      <w:r w:rsidRPr="00AA7897">
        <w:rPr>
          <w:rFonts w:ascii="Times New Roman" w:eastAsia="Times New Roman" w:hAnsi="Times New Roman"/>
          <w:b/>
          <w:sz w:val="28"/>
          <w:szCs w:val="28"/>
          <w:lang w:val="uk-UA" w:eastAsia="uk-UA"/>
        </w:rPr>
        <w:t>»</w:t>
      </w:r>
    </w:p>
    <w:p w14:paraId="15E7CD38" w14:textId="77777777" w:rsidR="00297248" w:rsidRPr="00AA7897" w:rsidRDefault="00297248" w:rsidP="00297248">
      <w:pPr>
        <w:spacing w:after="0" w:line="240" w:lineRule="auto"/>
        <w:jc w:val="center"/>
        <w:rPr>
          <w:rFonts w:ascii="Times New Roman" w:eastAsia="Times New Roman" w:hAnsi="Times New Roman"/>
          <w:sz w:val="28"/>
          <w:szCs w:val="28"/>
          <w:lang w:val="uk-UA" w:eastAsia="uk-UA"/>
        </w:rPr>
      </w:pPr>
      <w:r w:rsidRPr="00AA7897">
        <w:rPr>
          <w:rFonts w:ascii="Times New Roman" w:eastAsia="Times New Roman" w:hAnsi="Times New Roman"/>
          <w:sz w:val="28"/>
          <w:szCs w:val="28"/>
          <w:lang w:val="uk-UA" w:eastAsia="uk-UA"/>
        </w:rPr>
        <w:t>Комунальна установа «Центр надання соціальних послуг «Калина» Горішньоплавнівської міської ради Кременчуцького району</w:t>
      </w:r>
    </w:p>
    <w:p w14:paraId="78B88C2C" w14:textId="77777777" w:rsidR="00297248" w:rsidRPr="00AA7897" w:rsidRDefault="00297248" w:rsidP="00297248">
      <w:pPr>
        <w:spacing w:after="0" w:line="240" w:lineRule="auto"/>
        <w:jc w:val="center"/>
        <w:rPr>
          <w:rFonts w:ascii="Times New Roman" w:eastAsia="Times New Roman" w:hAnsi="Times New Roman"/>
          <w:sz w:val="28"/>
          <w:szCs w:val="28"/>
          <w:lang w:val="uk-UA" w:eastAsia="uk-UA"/>
        </w:rPr>
      </w:pPr>
      <w:r w:rsidRPr="00AA7897">
        <w:rPr>
          <w:rFonts w:ascii="Times New Roman" w:eastAsia="Times New Roman" w:hAnsi="Times New Roman"/>
          <w:sz w:val="28"/>
          <w:szCs w:val="28"/>
          <w:lang w:val="uk-UA" w:eastAsia="uk-UA"/>
        </w:rPr>
        <w:t xml:space="preserve"> Полтавської області</w:t>
      </w:r>
    </w:p>
    <w:p w14:paraId="5AE661FA" w14:textId="77777777" w:rsidR="00AD7983" w:rsidRPr="00AA7897" w:rsidRDefault="00AD7983" w:rsidP="00AD7983">
      <w:pPr>
        <w:spacing w:after="0" w:line="240" w:lineRule="auto"/>
        <w:jc w:val="center"/>
        <w:rPr>
          <w:rFonts w:ascii="Times New Roman" w:eastAsia="Times New Roman" w:hAnsi="Times New Roman"/>
          <w:b/>
          <w:sz w:val="28"/>
          <w:szCs w:val="28"/>
          <w:lang w:val="uk-UA" w:eastAsia="uk-UA"/>
        </w:rPr>
      </w:pPr>
      <w:r w:rsidRPr="00AA7897">
        <w:rPr>
          <w:rFonts w:ascii="Times New Roman" w:eastAsia="Times New Roman" w:hAnsi="Times New Roman"/>
          <w:b/>
          <w:sz w:val="28"/>
          <w:szCs w:val="28"/>
          <w:lang w:val="uk-UA" w:eastAsia="uk-UA"/>
        </w:rPr>
        <w:t xml:space="preserve">Відділення </w:t>
      </w:r>
      <w:r w:rsidR="00297248" w:rsidRPr="00AA7897">
        <w:rPr>
          <w:rFonts w:ascii="Times New Roman" w:eastAsia="Times New Roman" w:hAnsi="Times New Roman"/>
          <w:b/>
          <w:sz w:val="28"/>
          <w:szCs w:val="28"/>
          <w:lang w:val="uk-UA" w:eastAsia="uk-UA"/>
        </w:rPr>
        <w:t>соціальної роботи</w:t>
      </w:r>
    </w:p>
    <w:p w14:paraId="5349A689" w14:textId="77777777" w:rsidR="00AD7983" w:rsidRPr="00AA7897" w:rsidRDefault="00AD7983" w:rsidP="00AD7983">
      <w:pPr>
        <w:spacing w:after="0" w:line="240" w:lineRule="auto"/>
        <w:jc w:val="center"/>
        <w:rPr>
          <w:rFonts w:ascii="Times New Roman" w:eastAsia="Times New Roman" w:hAnsi="Times New Roman"/>
          <w:sz w:val="28"/>
          <w:szCs w:val="28"/>
          <w:lang w:val="uk-UA" w:eastAsia="uk-UA"/>
        </w:rPr>
      </w:pPr>
    </w:p>
    <w:p w14:paraId="4B86B321" w14:textId="77777777" w:rsidR="00AD7983" w:rsidRPr="00AA7897" w:rsidRDefault="00AD7983" w:rsidP="00AD7983">
      <w:pPr>
        <w:spacing w:after="0" w:line="240" w:lineRule="auto"/>
        <w:jc w:val="both"/>
        <w:rPr>
          <w:rFonts w:ascii="Times New Roman" w:eastAsia="Times New Roman" w:hAnsi="Times New Roman"/>
          <w:sz w:val="28"/>
          <w:szCs w:val="28"/>
          <w:lang w:val="uk-UA" w:eastAsia="uk-UA"/>
        </w:rPr>
      </w:pPr>
      <w:r w:rsidRPr="00AA7897">
        <w:rPr>
          <w:rFonts w:ascii="Times New Roman" w:eastAsia="Times New Roman" w:hAnsi="Times New Roman"/>
          <w:b/>
          <w:sz w:val="28"/>
          <w:szCs w:val="28"/>
          <w:u w:val="single"/>
          <w:lang w:val="uk-UA" w:eastAsia="uk-UA"/>
        </w:rPr>
        <w:t>Адреса:</w:t>
      </w:r>
      <w:r w:rsidRPr="00AA7897">
        <w:rPr>
          <w:rFonts w:ascii="Times New Roman" w:eastAsia="Times New Roman" w:hAnsi="Times New Roman"/>
          <w:sz w:val="28"/>
          <w:szCs w:val="28"/>
          <w:lang w:val="uk-UA" w:eastAsia="uk-UA"/>
        </w:rPr>
        <w:t xml:space="preserve"> Полтавська область, Кременчуцький район, м. Горішні Плавні, пров. Молодіжний, 6</w:t>
      </w:r>
    </w:p>
    <w:p w14:paraId="0992DF45" w14:textId="77777777" w:rsidR="00AD7983" w:rsidRPr="00AA7897" w:rsidRDefault="00FB7876" w:rsidP="00AD7983">
      <w:pPr>
        <w:spacing w:after="0" w:line="240" w:lineRule="auto"/>
        <w:jc w:val="both"/>
        <w:rPr>
          <w:rFonts w:ascii="Times New Roman" w:eastAsia="Times New Roman" w:hAnsi="Times New Roman"/>
          <w:sz w:val="28"/>
          <w:szCs w:val="28"/>
          <w:lang w:val="uk-UA" w:eastAsia="uk-UA"/>
        </w:rPr>
      </w:pPr>
      <w:r w:rsidRPr="00AA7897">
        <w:rPr>
          <w:rFonts w:ascii="Times New Roman" w:eastAsia="Times New Roman" w:hAnsi="Times New Roman"/>
          <w:b/>
          <w:sz w:val="28"/>
          <w:szCs w:val="28"/>
          <w:u w:val="single"/>
          <w:lang w:val="uk-UA" w:eastAsia="uk-UA"/>
        </w:rPr>
        <w:t>Контактний телефон:</w:t>
      </w:r>
      <w:r w:rsidRPr="00AA7897">
        <w:rPr>
          <w:rFonts w:ascii="Times New Roman" w:eastAsia="Times New Roman" w:hAnsi="Times New Roman"/>
          <w:sz w:val="28"/>
          <w:szCs w:val="28"/>
          <w:lang w:val="uk-UA" w:eastAsia="uk-UA"/>
        </w:rPr>
        <w:t xml:space="preserve"> 0976731684, 0</w:t>
      </w:r>
      <w:r w:rsidR="00297248" w:rsidRPr="00AA7897">
        <w:rPr>
          <w:rFonts w:ascii="Times New Roman" w:eastAsia="Times New Roman" w:hAnsi="Times New Roman"/>
          <w:sz w:val="28"/>
          <w:szCs w:val="28"/>
          <w:lang w:val="uk-UA" w:eastAsia="uk-UA"/>
        </w:rPr>
        <w:t>976035545</w:t>
      </w:r>
    </w:p>
    <w:p w14:paraId="628C0B38" w14:textId="77777777" w:rsidR="00FB7876" w:rsidRPr="00AA7897" w:rsidRDefault="00FB7876" w:rsidP="00AD7983">
      <w:pPr>
        <w:spacing w:after="0" w:line="240" w:lineRule="auto"/>
        <w:jc w:val="both"/>
        <w:rPr>
          <w:rFonts w:ascii="Times New Roman" w:eastAsia="Times New Roman" w:hAnsi="Times New Roman"/>
          <w:sz w:val="28"/>
          <w:szCs w:val="28"/>
          <w:lang w:eastAsia="uk-UA"/>
        </w:rPr>
      </w:pPr>
      <w:r w:rsidRPr="00AA7897">
        <w:rPr>
          <w:rFonts w:ascii="Times New Roman" w:eastAsia="Times New Roman" w:hAnsi="Times New Roman"/>
          <w:b/>
          <w:sz w:val="28"/>
          <w:szCs w:val="28"/>
          <w:u w:val="single"/>
          <w:lang w:val="uk-UA" w:eastAsia="uk-UA"/>
        </w:rPr>
        <w:t>Електронна пошта:</w:t>
      </w:r>
      <w:r w:rsidRPr="00AA7897">
        <w:rPr>
          <w:rFonts w:ascii="Times New Roman" w:eastAsia="Times New Roman" w:hAnsi="Times New Roman"/>
          <w:b/>
          <w:sz w:val="28"/>
          <w:szCs w:val="28"/>
          <w:lang w:val="uk-UA" w:eastAsia="uk-UA"/>
        </w:rPr>
        <w:t xml:space="preserve"> </w:t>
      </w:r>
      <w:r w:rsidR="007F7654" w:rsidRPr="00AA7897">
        <w:rPr>
          <w:rFonts w:ascii="Times New Roman" w:hAnsi="Times New Roman"/>
          <w:sz w:val="28"/>
          <w:szCs w:val="28"/>
          <w:shd w:val="clear" w:color="auto" w:fill="FFFFFF"/>
        </w:rPr>
        <w:t>cnsp.kalyna@gmail.com</w:t>
      </w:r>
    </w:p>
    <w:p w14:paraId="3197432E" w14:textId="77777777" w:rsidR="00FB7876" w:rsidRPr="00AA7897" w:rsidRDefault="00FB7876" w:rsidP="00AD7983">
      <w:pPr>
        <w:spacing w:after="0" w:line="240" w:lineRule="auto"/>
        <w:jc w:val="both"/>
        <w:rPr>
          <w:rFonts w:ascii="Times New Roman" w:eastAsia="Times New Roman" w:hAnsi="Times New Roman"/>
          <w:sz w:val="28"/>
          <w:szCs w:val="28"/>
          <w:lang w:val="uk-UA" w:eastAsia="uk-UA"/>
        </w:rPr>
      </w:pPr>
      <w:r w:rsidRPr="00AA7897">
        <w:rPr>
          <w:rFonts w:ascii="Times New Roman" w:eastAsia="Times New Roman" w:hAnsi="Times New Roman"/>
          <w:b/>
          <w:sz w:val="28"/>
          <w:szCs w:val="28"/>
          <w:u w:val="single"/>
          <w:lang w:val="uk-UA" w:eastAsia="uk-UA"/>
        </w:rPr>
        <w:t>Графік роботи:</w:t>
      </w:r>
      <w:r w:rsidRPr="00AA7897">
        <w:rPr>
          <w:rFonts w:ascii="Times New Roman" w:eastAsia="Times New Roman" w:hAnsi="Times New Roman"/>
          <w:sz w:val="28"/>
          <w:szCs w:val="28"/>
          <w:lang w:val="uk-UA" w:eastAsia="uk-UA"/>
        </w:rPr>
        <w:t xml:space="preserve"> понеділок-п’ятниця з 8.00 до 17.00,</w:t>
      </w:r>
    </w:p>
    <w:p w14:paraId="12F8FB67" w14:textId="77777777" w:rsidR="00FB7876" w:rsidRPr="00AA7897" w:rsidRDefault="00FB7876" w:rsidP="00AD7983">
      <w:pPr>
        <w:spacing w:after="0" w:line="240" w:lineRule="auto"/>
        <w:jc w:val="both"/>
        <w:rPr>
          <w:rFonts w:ascii="Times New Roman" w:eastAsia="Times New Roman" w:hAnsi="Times New Roman"/>
          <w:sz w:val="28"/>
          <w:szCs w:val="28"/>
          <w:lang w:val="uk-UA" w:eastAsia="uk-UA"/>
        </w:rPr>
      </w:pPr>
      <w:r w:rsidRPr="00AA7897">
        <w:rPr>
          <w:rFonts w:ascii="Times New Roman" w:eastAsia="Times New Roman" w:hAnsi="Times New Roman"/>
          <w:sz w:val="28"/>
          <w:szCs w:val="28"/>
          <w:lang w:val="uk-UA" w:eastAsia="uk-UA"/>
        </w:rPr>
        <w:t xml:space="preserve">                             обідня перерва з 12.00 до 13.00</w:t>
      </w:r>
    </w:p>
    <w:p w14:paraId="74D16107" w14:textId="77777777" w:rsidR="00FB7876" w:rsidRPr="00AA7897" w:rsidRDefault="00FB7876" w:rsidP="00AD7983">
      <w:pPr>
        <w:spacing w:after="0" w:line="240" w:lineRule="auto"/>
        <w:jc w:val="both"/>
        <w:rPr>
          <w:rFonts w:ascii="Times New Roman" w:eastAsia="Times New Roman" w:hAnsi="Times New Roman"/>
          <w:sz w:val="28"/>
          <w:szCs w:val="28"/>
          <w:lang w:val="uk-UA" w:eastAsia="uk-UA"/>
        </w:rPr>
      </w:pPr>
      <w:r w:rsidRPr="00AA7897">
        <w:rPr>
          <w:rFonts w:ascii="Times New Roman" w:eastAsia="Times New Roman" w:hAnsi="Times New Roman"/>
          <w:sz w:val="28"/>
          <w:szCs w:val="28"/>
          <w:lang w:val="uk-UA" w:eastAsia="uk-UA"/>
        </w:rPr>
        <w:t xml:space="preserve">                             Субота, неділя – вихідні.</w:t>
      </w:r>
      <w:bookmarkStart w:id="0" w:name="_GoBack"/>
      <w:bookmarkEnd w:id="0"/>
    </w:p>
    <w:p w14:paraId="1F8435BE" w14:textId="77777777" w:rsidR="006A7D8D" w:rsidRPr="00AA7897" w:rsidRDefault="006A7D8D" w:rsidP="00AD7983">
      <w:pPr>
        <w:spacing w:after="0" w:line="240" w:lineRule="auto"/>
        <w:jc w:val="both"/>
        <w:rPr>
          <w:rFonts w:ascii="Times New Roman" w:eastAsia="Times New Roman" w:hAnsi="Times New Roman"/>
          <w:sz w:val="28"/>
          <w:szCs w:val="28"/>
          <w:lang w:val="uk-UA" w:eastAsia="uk-UA"/>
        </w:rPr>
      </w:pPr>
    </w:p>
    <w:tbl>
      <w:tblPr>
        <w:tblStyle w:val="a7"/>
        <w:tblW w:w="0" w:type="auto"/>
        <w:tblLook w:val="04A0" w:firstRow="1" w:lastRow="0" w:firstColumn="1" w:lastColumn="0" w:noHBand="0" w:noVBand="1"/>
      </w:tblPr>
      <w:tblGrid>
        <w:gridCol w:w="2802"/>
        <w:gridCol w:w="7051"/>
      </w:tblGrid>
      <w:tr w:rsidR="00AA7897" w:rsidRPr="00AA7897" w14:paraId="19353E32" w14:textId="77777777" w:rsidTr="00AA7897">
        <w:tc>
          <w:tcPr>
            <w:tcW w:w="2802" w:type="dxa"/>
            <w:vAlign w:val="center"/>
          </w:tcPr>
          <w:p w14:paraId="2E0E7897" w14:textId="77777777" w:rsidR="006A7D8D" w:rsidRPr="00AA7897" w:rsidRDefault="006A7D8D" w:rsidP="00AA7897">
            <w:pPr>
              <w:spacing w:after="0" w:line="240" w:lineRule="auto"/>
              <w:jc w:val="center"/>
              <w:rPr>
                <w:rFonts w:ascii="Times New Roman" w:eastAsia="Times New Roman" w:hAnsi="Times New Roman"/>
                <w:b/>
                <w:sz w:val="24"/>
                <w:szCs w:val="24"/>
                <w:lang w:val="uk-UA" w:eastAsia="uk-UA"/>
              </w:rPr>
            </w:pPr>
            <w:r w:rsidRPr="00AA7897">
              <w:rPr>
                <w:rFonts w:ascii="Times New Roman" w:eastAsia="Times New Roman" w:hAnsi="Times New Roman"/>
                <w:b/>
                <w:sz w:val="24"/>
                <w:szCs w:val="24"/>
                <w:lang w:val="uk-UA" w:eastAsia="uk-UA"/>
              </w:rPr>
              <w:t>Назва соціальної послуги</w:t>
            </w:r>
          </w:p>
        </w:tc>
        <w:tc>
          <w:tcPr>
            <w:tcW w:w="7051" w:type="dxa"/>
            <w:vAlign w:val="center"/>
          </w:tcPr>
          <w:p w14:paraId="7C350607" w14:textId="77777777" w:rsidR="006A7D8D" w:rsidRPr="00AA7897" w:rsidRDefault="001C2012" w:rsidP="00AA7897">
            <w:pPr>
              <w:spacing w:after="0" w:line="240" w:lineRule="auto"/>
              <w:jc w:val="center"/>
              <w:rPr>
                <w:rFonts w:ascii="Times New Roman" w:eastAsia="Times New Roman" w:hAnsi="Times New Roman"/>
                <w:b/>
                <w:sz w:val="24"/>
                <w:szCs w:val="24"/>
                <w:lang w:val="uk-UA" w:eastAsia="uk-UA"/>
              </w:rPr>
            </w:pPr>
            <w:r w:rsidRPr="00AA7897">
              <w:rPr>
                <w:rFonts w:ascii="Times New Roman" w:eastAsia="Times New Roman" w:hAnsi="Times New Roman"/>
                <w:b/>
                <w:sz w:val="24"/>
                <w:szCs w:val="24"/>
                <w:lang w:val="uk-UA" w:eastAsia="uk-UA"/>
              </w:rPr>
              <w:t>КОНСУЛЬТУВАННЯ</w:t>
            </w:r>
          </w:p>
        </w:tc>
      </w:tr>
      <w:tr w:rsidR="00AA7897" w:rsidRPr="00AA7897" w14:paraId="4CFDB00F" w14:textId="77777777" w:rsidTr="00AA7897">
        <w:tc>
          <w:tcPr>
            <w:tcW w:w="2802" w:type="dxa"/>
            <w:vAlign w:val="center"/>
          </w:tcPr>
          <w:p w14:paraId="2A9FBD30" w14:textId="77777777" w:rsidR="006A7D8D" w:rsidRPr="00AA7897" w:rsidRDefault="006A7D8D" w:rsidP="00AA7897">
            <w:pPr>
              <w:spacing w:after="0" w:line="240" w:lineRule="auto"/>
              <w:jc w:val="center"/>
              <w:rPr>
                <w:rFonts w:ascii="Times New Roman" w:eastAsia="Times New Roman" w:hAnsi="Times New Roman"/>
                <w:sz w:val="24"/>
                <w:szCs w:val="24"/>
                <w:lang w:val="uk-UA" w:eastAsia="uk-UA"/>
              </w:rPr>
            </w:pPr>
            <w:r w:rsidRPr="00AA7897">
              <w:rPr>
                <w:rFonts w:ascii="Times New Roman" w:eastAsia="Times New Roman" w:hAnsi="Times New Roman"/>
                <w:sz w:val="24"/>
                <w:szCs w:val="24"/>
                <w:lang w:val="uk-UA" w:eastAsia="uk-UA"/>
              </w:rPr>
              <w:t>Зміст послуги</w:t>
            </w:r>
          </w:p>
        </w:tc>
        <w:tc>
          <w:tcPr>
            <w:tcW w:w="7051" w:type="dxa"/>
          </w:tcPr>
          <w:p w14:paraId="4D2996AE" w14:textId="77777777" w:rsidR="001C2012" w:rsidRPr="00AA7897" w:rsidRDefault="001C2012" w:rsidP="001C2012">
            <w:pPr>
              <w:pStyle w:val="rvps2"/>
              <w:shd w:val="clear" w:color="auto" w:fill="FFFFFF"/>
              <w:spacing w:before="0" w:beforeAutospacing="0" w:after="0" w:afterAutospacing="0"/>
              <w:ind w:firstLine="346"/>
              <w:jc w:val="both"/>
              <w:rPr>
                <w:shd w:val="clear" w:color="auto" w:fill="FFFFFF"/>
              </w:rPr>
            </w:pPr>
            <w:bookmarkStart w:id="1" w:name="n406"/>
            <w:bookmarkStart w:id="2" w:name="n415"/>
            <w:bookmarkEnd w:id="1"/>
            <w:bookmarkEnd w:id="2"/>
            <w:r w:rsidRPr="00AA7897">
              <w:rPr>
                <w:shd w:val="clear" w:color="auto" w:fill="FFFFFF"/>
              </w:rPr>
              <w:t>допомогу в аналізі життєвої ситуації, визначенні основних проблем, шляхів їх розв’язання;</w:t>
            </w:r>
          </w:p>
          <w:p w14:paraId="4F866C8C" w14:textId="77777777" w:rsidR="001C2012" w:rsidRPr="00AA7897" w:rsidRDefault="001C2012" w:rsidP="001C2012">
            <w:pPr>
              <w:pStyle w:val="rvps2"/>
              <w:shd w:val="clear" w:color="auto" w:fill="FFFFFF"/>
              <w:spacing w:before="0" w:beforeAutospacing="0" w:after="0" w:afterAutospacing="0"/>
              <w:ind w:firstLine="346"/>
              <w:jc w:val="both"/>
              <w:rPr>
                <w:shd w:val="clear" w:color="auto" w:fill="FFFFFF"/>
              </w:rPr>
            </w:pPr>
            <w:bookmarkStart w:id="3" w:name="n113"/>
            <w:bookmarkEnd w:id="3"/>
            <w:r w:rsidRPr="00AA7897">
              <w:rPr>
                <w:shd w:val="clear" w:color="auto" w:fill="FFFFFF"/>
              </w:rPr>
              <w:t>залучення отримувача соціальної послуги до вирішення власних проблем, складання плану виходу зі складної життєвої ситуації та допомогу в його реалізації;</w:t>
            </w:r>
          </w:p>
          <w:p w14:paraId="72FF20CE" w14:textId="77777777" w:rsidR="001C2012" w:rsidRPr="00AA7897" w:rsidRDefault="001C2012" w:rsidP="001C2012">
            <w:pPr>
              <w:pStyle w:val="rvps2"/>
              <w:shd w:val="clear" w:color="auto" w:fill="FFFFFF"/>
              <w:spacing w:before="0" w:beforeAutospacing="0" w:after="0" w:afterAutospacing="0"/>
              <w:ind w:firstLine="346"/>
              <w:jc w:val="both"/>
              <w:rPr>
                <w:shd w:val="clear" w:color="auto" w:fill="FFFFFF"/>
              </w:rPr>
            </w:pPr>
            <w:bookmarkStart w:id="4" w:name="n114"/>
            <w:bookmarkEnd w:id="4"/>
            <w:r w:rsidRPr="00AA7897">
              <w:rPr>
                <w:shd w:val="clear" w:color="auto" w:fill="FFFFFF"/>
              </w:rPr>
              <w:t>надання інформації з питань соціального захисту населення;</w:t>
            </w:r>
          </w:p>
          <w:p w14:paraId="409A78E5" w14:textId="77777777" w:rsidR="001C2012" w:rsidRPr="00AA7897" w:rsidRDefault="001C2012" w:rsidP="001C2012">
            <w:pPr>
              <w:pStyle w:val="rvps2"/>
              <w:shd w:val="clear" w:color="auto" w:fill="FFFFFF"/>
              <w:spacing w:before="0" w:beforeAutospacing="0" w:after="0" w:afterAutospacing="0"/>
              <w:ind w:firstLine="346"/>
              <w:jc w:val="both"/>
              <w:rPr>
                <w:shd w:val="clear" w:color="auto" w:fill="FFFFFF"/>
              </w:rPr>
            </w:pPr>
            <w:bookmarkStart w:id="5" w:name="n115"/>
            <w:bookmarkEnd w:id="5"/>
            <w:r w:rsidRPr="00AA7897">
              <w:rPr>
                <w:shd w:val="clear" w:color="auto" w:fill="FFFFFF"/>
              </w:rPr>
              <w:t>представлення інтересів;</w:t>
            </w:r>
          </w:p>
          <w:p w14:paraId="011CBEFD" w14:textId="77777777" w:rsidR="001C2012" w:rsidRPr="00AA7897" w:rsidRDefault="001C2012" w:rsidP="001C2012">
            <w:pPr>
              <w:pStyle w:val="rvps2"/>
              <w:shd w:val="clear" w:color="auto" w:fill="FFFFFF"/>
              <w:spacing w:before="0" w:beforeAutospacing="0" w:after="0" w:afterAutospacing="0"/>
              <w:ind w:firstLine="346"/>
              <w:jc w:val="both"/>
              <w:rPr>
                <w:shd w:val="clear" w:color="auto" w:fill="FFFFFF"/>
              </w:rPr>
            </w:pPr>
            <w:bookmarkStart w:id="6" w:name="n116"/>
            <w:bookmarkEnd w:id="6"/>
            <w:r w:rsidRPr="00AA7897">
              <w:rPr>
                <w:shd w:val="clear" w:color="auto" w:fill="FFFFFF"/>
              </w:rPr>
              <w:t>надання психологічної допомоги;</w:t>
            </w:r>
          </w:p>
          <w:p w14:paraId="46D7A290" w14:textId="77777777" w:rsidR="001C2012" w:rsidRPr="00AA7897" w:rsidRDefault="001C2012" w:rsidP="001C2012">
            <w:pPr>
              <w:pStyle w:val="rvps2"/>
              <w:shd w:val="clear" w:color="auto" w:fill="FFFFFF"/>
              <w:spacing w:before="0" w:beforeAutospacing="0" w:after="0" w:afterAutospacing="0"/>
              <w:ind w:firstLine="346"/>
              <w:jc w:val="both"/>
              <w:rPr>
                <w:shd w:val="clear" w:color="auto" w:fill="FFFFFF"/>
              </w:rPr>
            </w:pPr>
            <w:bookmarkStart w:id="7" w:name="n117"/>
            <w:bookmarkEnd w:id="7"/>
            <w:r w:rsidRPr="00AA7897">
              <w:rPr>
                <w:shd w:val="clear" w:color="auto" w:fill="FFFFFF"/>
              </w:rPr>
              <w:t>корегування психологічного стану та поведінки в повсякденному житті;</w:t>
            </w:r>
          </w:p>
          <w:p w14:paraId="5984400F" w14:textId="77777777" w:rsidR="001C2012" w:rsidRPr="00AA7897" w:rsidRDefault="001C2012" w:rsidP="001C2012">
            <w:pPr>
              <w:pStyle w:val="rvps2"/>
              <w:shd w:val="clear" w:color="auto" w:fill="FFFFFF"/>
              <w:spacing w:before="0" w:beforeAutospacing="0" w:after="0" w:afterAutospacing="0"/>
              <w:ind w:firstLine="346"/>
              <w:jc w:val="both"/>
              <w:rPr>
                <w:shd w:val="clear" w:color="auto" w:fill="FFFFFF"/>
              </w:rPr>
            </w:pPr>
            <w:bookmarkStart w:id="8" w:name="n118"/>
            <w:bookmarkEnd w:id="8"/>
            <w:r w:rsidRPr="00AA7897">
              <w:rPr>
                <w:shd w:val="clear" w:color="auto" w:fill="FFFFFF"/>
              </w:rPr>
              <w:t>сприяння навчанню, формуванню та розвитку соціальних навичок, умінь, соціальної компетенції;</w:t>
            </w:r>
          </w:p>
          <w:p w14:paraId="419A6B45" w14:textId="77777777" w:rsidR="001C2012" w:rsidRPr="00AA7897" w:rsidRDefault="001C2012" w:rsidP="001C2012">
            <w:pPr>
              <w:pStyle w:val="rvps2"/>
              <w:shd w:val="clear" w:color="auto" w:fill="FFFFFF"/>
              <w:spacing w:before="0" w:beforeAutospacing="0" w:after="0" w:afterAutospacing="0"/>
              <w:ind w:firstLine="346"/>
              <w:jc w:val="both"/>
              <w:rPr>
                <w:shd w:val="clear" w:color="auto" w:fill="FFFFFF"/>
              </w:rPr>
            </w:pPr>
            <w:bookmarkStart w:id="9" w:name="n119"/>
            <w:bookmarkEnd w:id="9"/>
            <w:r w:rsidRPr="00AA7897">
              <w:rPr>
                <w:shd w:val="clear" w:color="auto" w:fill="FFFFFF"/>
              </w:rPr>
              <w:t>участь в організації та діяльності груп самодопомоги;</w:t>
            </w:r>
          </w:p>
          <w:p w14:paraId="5C121E84" w14:textId="77777777" w:rsidR="001C2012" w:rsidRPr="00AA7897" w:rsidRDefault="001C2012" w:rsidP="001C2012">
            <w:pPr>
              <w:pStyle w:val="rvps2"/>
              <w:shd w:val="clear" w:color="auto" w:fill="FFFFFF"/>
              <w:spacing w:before="0" w:beforeAutospacing="0" w:after="0" w:afterAutospacing="0"/>
              <w:ind w:firstLine="346"/>
              <w:jc w:val="both"/>
              <w:rPr>
                <w:shd w:val="clear" w:color="auto" w:fill="FFFFFF"/>
              </w:rPr>
            </w:pPr>
            <w:bookmarkStart w:id="10" w:name="n120"/>
            <w:bookmarkEnd w:id="10"/>
            <w:r w:rsidRPr="00AA7897">
              <w:rPr>
                <w:shd w:val="clear" w:color="auto" w:fill="FFFFFF"/>
              </w:rPr>
              <w:t>допомогу в зміцненні/відновленні родинних і суспільно корисних зв’язків;</w:t>
            </w:r>
          </w:p>
          <w:p w14:paraId="3E298FBC" w14:textId="77777777" w:rsidR="001C2012" w:rsidRPr="00AA7897" w:rsidRDefault="001C2012" w:rsidP="001C2012">
            <w:pPr>
              <w:pStyle w:val="rvps2"/>
              <w:shd w:val="clear" w:color="auto" w:fill="FFFFFF"/>
              <w:spacing w:before="0" w:beforeAutospacing="0" w:after="0" w:afterAutospacing="0"/>
              <w:ind w:firstLine="346"/>
              <w:jc w:val="both"/>
              <w:rPr>
                <w:shd w:val="clear" w:color="auto" w:fill="FFFFFF"/>
              </w:rPr>
            </w:pPr>
            <w:bookmarkStart w:id="11" w:name="n121"/>
            <w:bookmarkEnd w:id="11"/>
            <w:r w:rsidRPr="00AA7897">
              <w:rPr>
                <w:shd w:val="clear" w:color="auto" w:fill="FFFFFF"/>
              </w:rPr>
              <w:t>сприяння в отриманні правової допомоги;</w:t>
            </w:r>
          </w:p>
          <w:p w14:paraId="5B7BFAB5" w14:textId="77777777" w:rsidR="001C2012" w:rsidRPr="00AA7897" w:rsidRDefault="001C2012" w:rsidP="001C2012">
            <w:pPr>
              <w:pStyle w:val="rvps2"/>
              <w:shd w:val="clear" w:color="auto" w:fill="FFFFFF"/>
              <w:spacing w:before="0" w:beforeAutospacing="0" w:after="0" w:afterAutospacing="0"/>
              <w:ind w:firstLine="346"/>
              <w:jc w:val="both"/>
              <w:rPr>
                <w:shd w:val="clear" w:color="auto" w:fill="FFFFFF"/>
              </w:rPr>
            </w:pPr>
            <w:bookmarkStart w:id="12" w:name="n122"/>
            <w:bookmarkEnd w:id="12"/>
            <w:r w:rsidRPr="00AA7897">
              <w:rPr>
                <w:shd w:val="clear" w:color="auto" w:fill="FFFFFF"/>
              </w:rPr>
              <w:t>сприяння в отриманні інших соціальних послуг відповідно до виявлених потреб.</w:t>
            </w:r>
          </w:p>
          <w:p w14:paraId="3E4DE2AC" w14:textId="77777777" w:rsidR="006A7D8D" w:rsidRPr="00AA7897" w:rsidRDefault="006A7D8D" w:rsidP="001C2012">
            <w:pPr>
              <w:pStyle w:val="rvps2"/>
              <w:shd w:val="clear" w:color="auto" w:fill="FFFFFF"/>
              <w:spacing w:before="0" w:beforeAutospacing="0" w:after="0" w:afterAutospacing="0"/>
              <w:ind w:firstLine="346"/>
              <w:jc w:val="both"/>
            </w:pPr>
            <w:bookmarkStart w:id="13" w:name="n123"/>
            <w:bookmarkStart w:id="14" w:name="n419"/>
            <w:bookmarkStart w:id="15" w:name="n421"/>
            <w:bookmarkEnd w:id="13"/>
            <w:bookmarkEnd w:id="14"/>
            <w:bookmarkEnd w:id="15"/>
          </w:p>
        </w:tc>
      </w:tr>
      <w:tr w:rsidR="00AA7897" w:rsidRPr="00AA7897" w14:paraId="6B01D530" w14:textId="77777777" w:rsidTr="00AA7897">
        <w:tc>
          <w:tcPr>
            <w:tcW w:w="2802" w:type="dxa"/>
            <w:vAlign w:val="center"/>
          </w:tcPr>
          <w:p w14:paraId="3B58058B" w14:textId="77777777" w:rsidR="006A7D8D" w:rsidRPr="00AA7897" w:rsidRDefault="006E2AB1" w:rsidP="00AA7897">
            <w:pPr>
              <w:spacing w:after="0" w:line="240" w:lineRule="auto"/>
              <w:jc w:val="center"/>
              <w:rPr>
                <w:rFonts w:ascii="Times New Roman" w:eastAsia="Times New Roman" w:hAnsi="Times New Roman"/>
                <w:sz w:val="24"/>
                <w:szCs w:val="24"/>
                <w:lang w:val="uk-UA" w:eastAsia="uk-UA"/>
              </w:rPr>
            </w:pPr>
            <w:r w:rsidRPr="00AA7897">
              <w:rPr>
                <w:rFonts w:ascii="Times New Roman" w:eastAsia="Times New Roman" w:hAnsi="Times New Roman"/>
                <w:sz w:val="24"/>
                <w:szCs w:val="24"/>
                <w:lang w:val="uk-UA" w:eastAsia="uk-UA"/>
              </w:rPr>
              <w:t>Місце надання соціальної послуги</w:t>
            </w:r>
          </w:p>
        </w:tc>
        <w:tc>
          <w:tcPr>
            <w:tcW w:w="7051" w:type="dxa"/>
          </w:tcPr>
          <w:p w14:paraId="3AD97406" w14:textId="77777777" w:rsidR="001C2012" w:rsidRPr="00AA7897" w:rsidRDefault="001C2012" w:rsidP="001C2012">
            <w:pPr>
              <w:pStyle w:val="rvps2"/>
              <w:shd w:val="clear" w:color="auto" w:fill="FFFFFF"/>
              <w:spacing w:before="0" w:beforeAutospacing="0" w:after="0" w:afterAutospacing="0"/>
              <w:ind w:firstLine="346"/>
              <w:jc w:val="both"/>
              <w:rPr>
                <w:shd w:val="clear" w:color="auto" w:fill="FFFFFF"/>
              </w:rPr>
            </w:pPr>
            <w:r w:rsidRPr="00AA7897">
              <w:rPr>
                <w:shd w:val="clear" w:color="auto" w:fill="FFFFFF"/>
              </w:rPr>
              <w:t>при стаціонарному к</w:t>
            </w:r>
            <w:r w:rsidR="00B64CE7" w:rsidRPr="00AA7897">
              <w:rPr>
                <w:shd w:val="clear" w:color="auto" w:fill="FFFFFF"/>
              </w:rPr>
              <w:t xml:space="preserve">онсультуванні - у приміщенні </w:t>
            </w:r>
            <w:r w:rsidRPr="00AA7897">
              <w:rPr>
                <w:shd w:val="clear" w:color="auto" w:fill="FFFFFF"/>
              </w:rPr>
              <w:t>центру, у робочий час;</w:t>
            </w:r>
          </w:p>
          <w:p w14:paraId="4344CB71" w14:textId="77777777" w:rsidR="001C2012" w:rsidRPr="00AA7897" w:rsidRDefault="001C2012" w:rsidP="001C2012">
            <w:pPr>
              <w:pStyle w:val="rvps2"/>
              <w:shd w:val="clear" w:color="auto" w:fill="FFFFFF"/>
              <w:spacing w:before="0" w:beforeAutospacing="0" w:after="0" w:afterAutospacing="0"/>
              <w:ind w:firstLine="346"/>
              <w:jc w:val="both"/>
              <w:rPr>
                <w:shd w:val="clear" w:color="auto" w:fill="FFFFFF"/>
              </w:rPr>
            </w:pPr>
            <w:bookmarkStart w:id="16" w:name="n91"/>
            <w:bookmarkEnd w:id="16"/>
            <w:r w:rsidRPr="00AA7897">
              <w:rPr>
                <w:shd w:val="clear" w:color="auto" w:fill="FFFFFF"/>
              </w:rPr>
              <w:t>при дистанційному консультуванні - за допомогою технічних засобів (телефон, онлайн зв’яз</w:t>
            </w:r>
            <w:r w:rsidR="00B64CE7" w:rsidRPr="00AA7897">
              <w:rPr>
                <w:shd w:val="clear" w:color="auto" w:fill="FFFFFF"/>
              </w:rPr>
              <w:t xml:space="preserve">ок), розміщених у приміщенні </w:t>
            </w:r>
            <w:r w:rsidRPr="00AA7897">
              <w:rPr>
                <w:shd w:val="clear" w:color="auto" w:fill="FFFFFF"/>
              </w:rPr>
              <w:t>центру (</w:t>
            </w:r>
            <w:proofErr w:type="spellStart"/>
            <w:r w:rsidRPr="00AA7897">
              <w:rPr>
                <w:shd w:val="clear" w:color="auto" w:fill="FFFFFF"/>
              </w:rPr>
              <w:t>разово</w:t>
            </w:r>
            <w:proofErr w:type="spellEnd"/>
            <w:r w:rsidRPr="00AA7897">
              <w:rPr>
                <w:shd w:val="clear" w:color="auto" w:fill="FFFFFF"/>
              </w:rPr>
              <w:t xml:space="preserve"> за зверненнями отримувачів);</w:t>
            </w:r>
          </w:p>
          <w:p w14:paraId="413D8FE8" w14:textId="77777777" w:rsidR="00B448FD" w:rsidRPr="00AA7897" w:rsidRDefault="001C2012" w:rsidP="001C2012">
            <w:pPr>
              <w:pStyle w:val="rvps2"/>
              <w:shd w:val="clear" w:color="auto" w:fill="FFFFFF"/>
              <w:spacing w:before="0" w:beforeAutospacing="0" w:after="0" w:afterAutospacing="0"/>
              <w:ind w:firstLine="346"/>
              <w:jc w:val="both"/>
              <w:rPr>
                <w:shd w:val="clear" w:color="auto" w:fill="FFFFFF"/>
              </w:rPr>
            </w:pPr>
            <w:bookmarkStart w:id="17" w:name="n92"/>
            <w:bookmarkEnd w:id="17"/>
            <w:r w:rsidRPr="00AA7897">
              <w:rPr>
                <w:shd w:val="clear" w:color="auto" w:fill="FFFFFF"/>
              </w:rPr>
              <w:t>при вуличному консультуванні - у нестаціонарних умовах (поза приміщенням центру).</w:t>
            </w:r>
          </w:p>
          <w:p w14:paraId="71C699A9" w14:textId="77777777" w:rsidR="001C2012" w:rsidRPr="00AA7897" w:rsidRDefault="001C2012" w:rsidP="001C2012">
            <w:pPr>
              <w:pStyle w:val="rvps2"/>
              <w:shd w:val="clear" w:color="auto" w:fill="FFFFFF"/>
              <w:spacing w:before="0" w:beforeAutospacing="0" w:after="115" w:afterAutospacing="0"/>
              <w:ind w:firstLine="346"/>
              <w:jc w:val="both"/>
              <w:rPr>
                <w:sz w:val="18"/>
                <w:szCs w:val="18"/>
              </w:rPr>
            </w:pPr>
          </w:p>
        </w:tc>
      </w:tr>
      <w:tr w:rsidR="00AA7897" w:rsidRPr="00AA7897" w14:paraId="76D709F1" w14:textId="77777777" w:rsidTr="00AA7897">
        <w:tc>
          <w:tcPr>
            <w:tcW w:w="2802" w:type="dxa"/>
            <w:vAlign w:val="center"/>
          </w:tcPr>
          <w:p w14:paraId="405C88C0" w14:textId="77777777" w:rsidR="006E2AB1" w:rsidRPr="00AA7897" w:rsidRDefault="006E2AB1" w:rsidP="00AA7897">
            <w:pPr>
              <w:spacing w:after="0" w:line="240" w:lineRule="auto"/>
              <w:jc w:val="center"/>
              <w:rPr>
                <w:rFonts w:ascii="Times New Roman" w:eastAsia="Times New Roman" w:hAnsi="Times New Roman"/>
                <w:sz w:val="24"/>
                <w:szCs w:val="24"/>
                <w:lang w:val="uk-UA" w:eastAsia="uk-UA"/>
              </w:rPr>
            </w:pPr>
            <w:r w:rsidRPr="00AA7897">
              <w:rPr>
                <w:rFonts w:ascii="Times New Roman" w:eastAsia="Times New Roman" w:hAnsi="Times New Roman"/>
                <w:sz w:val="24"/>
                <w:szCs w:val="24"/>
                <w:lang w:val="uk-UA" w:eastAsia="uk-UA"/>
              </w:rPr>
              <w:t>Строки надання соціальної послуги</w:t>
            </w:r>
          </w:p>
        </w:tc>
        <w:tc>
          <w:tcPr>
            <w:tcW w:w="7051" w:type="dxa"/>
          </w:tcPr>
          <w:p w14:paraId="38F70066" w14:textId="77777777" w:rsidR="00761157" w:rsidRPr="00AA7897" w:rsidRDefault="001C2012" w:rsidP="00B448FD">
            <w:pPr>
              <w:pStyle w:val="rvps2"/>
              <w:shd w:val="clear" w:color="auto" w:fill="FFFFFF"/>
              <w:spacing w:before="0" w:beforeAutospacing="0" w:after="0" w:afterAutospacing="0"/>
              <w:ind w:firstLine="346"/>
              <w:jc w:val="both"/>
              <w:rPr>
                <w:shd w:val="clear" w:color="auto" w:fill="FFFFFF"/>
              </w:rPr>
            </w:pPr>
            <w:proofErr w:type="spellStart"/>
            <w:r w:rsidRPr="00AA7897">
              <w:rPr>
                <w:shd w:val="clear" w:color="auto" w:fill="FFFFFF"/>
              </w:rPr>
              <w:t>разово</w:t>
            </w:r>
            <w:proofErr w:type="spellEnd"/>
            <w:r w:rsidRPr="00AA7897">
              <w:rPr>
                <w:shd w:val="clear" w:color="auto" w:fill="FFFFFF"/>
              </w:rPr>
              <w:t xml:space="preserve">, </w:t>
            </w:r>
            <w:proofErr w:type="spellStart"/>
            <w:r w:rsidRPr="00AA7897">
              <w:rPr>
                <w:shd w:val="clear" w:color="auto" w:fill="FFFFFF"/>
              </w:rPr>
              <w:t>короткостроково</w:t>
            </w:r>
            <w:proofErr w:type="spellEnd"/>
            <w:r w:rsidRPr="00AA7897">
              <w:rPr>
                <w:shd w:val="clear" w:color="auto" w:fill="FFFFFF"/>
              </w:rPr>
              <w:t>, періодично, довгостроково.</w:t>
            </w:r>
          </w:p>
        </w:tc>
      </w:tr>
      <w:tr w:rsidR="00AA7897" w:rsidRPr="00AA7897" w14:paraId="70215E6B" w14:textId="77777777" w:rsidTr="00AA7897">
        <w:tc>
          <w:tcPr>
            <w:tcW w:w="2802" w:type="dxa"/>
            <w:vAlign w:val="center"/>
          </w:tcPr>
          <w:p w14:paraId="32A547EE" w14:textId="77777777" w:rsidR="006E2AB1" w:rsidRPr="00AA7897" w:rsidRDefault="006E2AB1" w:rsidP="00AA7897">
            <w:pPr>
              <w:spacing w:after="0" w:line="240" w:lineRule="auto"/>
              <w:jc w:val="center"/>
              <w:rPr>
                <w:rFonts w:ascii="Times New Roman" w:eastAsia="Times New Roman" w:hAnsi="Times New Roman"/>
                <w:sz w:val="24"/>
                <w:szCs w:val="24"/>
                <w:lang w:val="uk-UA" w:eastAsia="uk-UA"/>
              </w:rPr>
            </w:pPr>
            <w:r w:rsidRPr="00AA7897">
              <w:rPr>
                <w:rFonts w:ascii="Times New Roman" w:eastAsia="Times New Roman" w:hAnsi="Times New Roman"/>
                <w:sz w:val="24"/>
                <w:szCs w:val="24"/>
                <w:lang w:val="uk-UA" w:eastAsia="uk-UA"/>
              </w:rPr>
              <w:t>Соціальні групи</w:t>
            </w:r>
          </w:p>
        </w:tc>
        <w:tc>
          <w:tcPr>
            <w:tcW w:w="7051" w:type="dxa"/>
          </w:tcPr>
          <w:p w14:paraId="09C5462A" w14:textId="77777777" w:rsidR="00B448FD" w:rsidRPr="00AA7897" w:rsidRDefault="00DF5457" w:rsidP="00DF5457">
            <w:pPr>
              <w:pStyle w:val="rvps2"/>
              <w:shd w:val="clear" w:color="auto" w:fill="FFFFFF"/>
              <w:spacing w:before="0" w:beforeAutospacing="0" w:after="0" w:afterAutospacing="0"/>
              <w:jc w:val="both"/>
              <w:rPr>
                <w:shd w:val="clear" w:color="auto" w:fill="FFFFFF"/>
              </w:rPr>
            </w:pPr>
            <w:r w:rsidRPr="00AA7897">
              <w:rPr>
                <w:shd w:val="clear" w:color="auto" w:fill="FFFFFF"/>
              </w:rPr>
              <w:t xml:space="preserve">особи, сім’ї, групи осіб, які через складні життєві обставини, спричинені інвалідністю, віком, станом здоров’я, соціальним становищем, бездомністю, відбуванням покарання у виді обмеження або позбавлення волі на певний строк тощо </w:t>
            </w:r>
            <w:r w:rsidRPr="00AA7897">
              <w:rPr>
                <w:shd w:val="clear" w:color="auto" w:fill="FFFFFF"/>
              </w:rPr>
              <w:lastRenderedPageBreak/>
              <w:t>потребують соціальної послуги консультування </w:t>
            </w:r>
          </w:p>
        </w:tc>
      </w:tr>
      <w:tr w:rsidR="00AA7897" w:rsidRPr="00AA7897" w14:paraId="1CCE446B" w14:textId="77777777" w:rsidTr="00AA7897">
        <w:tc>
          <w:tcPr>
            <w:tcW w:w="2802" w:type="dxa"/>
            <w:vAlign w:val="center"/>
          </w:tcPr>
          <w:p w14:paraId="4B3032AB" w14:textId="77777777" w:rsidR="00D11EC2" w:rsidRPr="00AA7897" w:rsidRDefault="00D11EC2" w:rsidP="00AA7897">
            <w:pPr>
              <w:spacing w:after="0" w:line="240" w:lineRule="auto"/>
              <w:jc w:val="center"/>
              <w:rPr>
                <w:rFonts w:ascii="Times New Roman" w:eastAsia="Times New Roman" w:hAnsi="Times New Roman"/>
                <w:sz w:val="24"/>
                <w:szCs w:val="24"/>
                <w:lang w:val="uk-UA" w:eastAsia="uk-UA"/>
              </w:rPr>
            </w:pPr>
            <w:r w:rsidRPr="00AA7897">
              <w:rPr>
                <w:rFonts w:ascii="Times New Roman" w:eastAsia="Times New Roman" w:hAnsi="Times New Roman"/>
                <w:sz w:val="24"/>
                <w:szCs w:val="24"/>
                <w:lang w:val="uk-UA" w:eastAsia="uk-UA"/>
              </w:rPr>
              <w:lastRenderedPageBreak/>
              <w:t>Умови надання соціальної послуги</w:t>
            </w:r>
          </w:p>
        </w:tc>
        <w:tc>
          <w:tcPr>
            <w:tcW w:w="7051" w:type="dxa"/>
          </w:tcPr>
          <w:p w14:paraId="1314B772" w14:textId="77777777" w:rsidR="00B448FD" w:rsidRPr="00AA7897" w:rsidRDefault="008E3E39" w:rsidP="003824C4">
            <w:pPr>
              <w:pStyle w:val="rvps2"/>
              <w:shd w:val="clear" w:color="auto" w:fill="FFFFFF"/>
              <w:spacing w:before="0" w:beforeAutospacing="0" w:after="0" w:afterAutospacing="0"/>
              <w:ind w:firstLine="346"/>
              <w:jc w:val="both"/>
            </w:pPr>
            <w:r w:rsidRPr="00AA7897">
              <w:t xml:space="preserve">за рахунок бюджетних коштів </w:t>
            </w:r>
          </w:p>
        </w:tc>
      </w:tr>
      <w:tr w:rsidR="00AA7897" w:rsidRPr="00AA7897" w14:paraId="1EF05B6C" w14:textId="77777777" w:rsidTr="00AA7897">
        <w:tc>
          <w:tcPr>
            <w:tcW w:w="2802" w:type="dxa"/>
            <w:vAlign w:val="center"/>
          </w:tcPr>
          <w:p w14:paraId="30237299" w14:textId="77777777" w:rsidR="00D11EC2" w:rsidRPr="00AA7897" w:rsidRDefault="00611E17" w:rsidP="00AA7897">
            <w:pPr>
              <w:spacing w:after="0" w:line="240" w:lineRule="auto"/>
              <w:jc w:val="center"/>
              <w:rPr>
                <w:rFonts w:ascii="Times New Roman" w:eastAsia="Times New Roman" w:hAnsi="Times New Roman"/>
                <w:sz w:val="24"/>
                <w:szCs w:val="24"/>
                <w:lang w:val="uk-UA" w:eastAsia="uk-UA"/>
              </w:rPr>
            </w:pPr>
            <w:r w:rsidRPr="00AA7897">
              <w:rPr>
                <w:rFonts w:ascii="Times New Roman" w:eastAsia="Times New Roman" w:hAnsi="Times New Roman"/>
                <w:sz w:val="24"/>
                <w:szCs w:val="24"/>
                <w:lang w:val="uk-UA" w:eastAsia="uk-UA"/>
              </w:rPr>
              <w:t>Подання заяви</w:t>
            </w:r>
          </w:p>
        </w:tc>
        <w:tc>
          <w:tcPr>
            <w:tcW w:w="7051" w:type="dxa"/>
          </w:tcPr>
          <w:p w14:paraId="5AF0141F" w14:textId="77777777" w:rsidR="00D11EC2" w:rsidRPr="00AA7897" w:rsidRDefault="00B3112A" w:rsidP="00B448FD">
            <w:pPr>
              <w:pStyle w:val="rvps2"/>
              <w:shd w:val="clear" w:color="auto" w:fill="FFFFFF"/>
              <w:spacing w:before="0" w:beforeAutospacing="0" w:after="0" w:afterAutospacing="0"/>
              <w:ind w:firstLine="346"/>
              <w:jc w:val="both"/>
              <w:rPr>
                <w:shd w:val="clear" w:color="auto" w:fill="FFFFFF"/>
              </w:rPr>
            </w:pPr>
            <w:r w:rsidRPr="00AA7897">
              <w:rPr>
                <w:shd w:val="clear" w:color="auto" w:fill="FFFFFF"/>
              </w:rPr>
              <w:t xml:space="preserve">для отримання соціальної послуги особа, яка </w:t>
            </w:r>
            <w:r w:rsidR="00962D6F" w:rsidRPr="00AA7897">
              <w:rPr>
                <w:shd w:val="clear" w:color="auto" w:fill="FFFFFF"/>
              </w:rPr>
              <w:t xml:space="preserve">її </w:t>
            </w:r>
            <w:r w:rsidRPr="00AA7897">
              <w:rPr>
                <w:shd w:val="clear" w:color="auto" w:fill="FFFFFF"/>
              </w:rPr>
              <w:t>потребує</w:t>
            </w:r>
            <w:r w:rsidR="00193E7D" w:rsidRPr="00AA7897">
              <w:rPr>
                <w:shd w:val="clear" w:color="auto" w:fill="FFFFFF"/>
              </w:rPr>
              <w:t xml:space="preserve"> або законний представник</w:t>
            </w:r>
            <w:r w:rsidRPr="00AA7897">
              <w:rPr>
                <w:shd w:val="clear" w:color="auto" w:fill="FFFFFF"/>
              </w:rPr>
              <w:t xml:space="preserve">, подає </w:t>
            </w:r>
            <w:r w:rsidR="00362ED6" w:rsidRPr="00AA7897">
              <w:rPr>
                <w:shd w:val="clear" w:color="auto" w:fill="FFFFFF"/>
              </w:rPr>
              <w:t>Управлінню соціального захисту</w:t>
            </w:r>
            <w:r w:rsidR="00B64CE7" w:rsidRPr="00AA7897">
              <w:rPr>
                <w:shd w:val="clear" w:color="auto" w:fill="FFFFFF"/>
              </w:rPr>
              <w:t xml:space="preserve"> </w:t>
            </w:r>
            <w:r w:rsidR="00B448FD" w:rsidRPr="00AA7897">
              <w:rPr>
                <w:shd w:val="clear" w:color="auto" w:fill="FFFFFF"/>
              </w:rPr>
              <w:t>населення</w:t>
            </w:r>
            <w:r w:rsidR="00362ED6" w:rsidRPr="00AA7897">
              <w:rPr>
                <w:shd w:val="clear" w:color="auto" w:fill="FFFFFF"/>
              </w:rPr>
              <w:t xml:space="preserve"> Г</w:t>
            </w:r>
            <w:r w:rsidRPr="00AA7897">
              <w:rPr>
                <w:shd w:val="clear" w:color="auto" w:fill="FFFFFF"/>
              </w:rPr>
              <w:t>орішньоплавнівської місь</w:t>
            </w:r>
            <w:r w:rsidR="00B448FD" w:rsidRPr="00AA7897">
              <w:rPr>
                <w:shd w:val="clear" w:color="auto" w:fill="FFFFFF"/>
              </w:rPr>
              <w:t>кої ради Кременчуцького району П</w:t>
            </w:r>
            <w:r w:rsidRPr="00AA7897">
              <w:rPr>
                <w:shd w:val="clear" w:color="auto" w:fill="FFFFFF"/>
              </w:rPr>
              <w:t>олтавської області заяву про надання соціальн</w:t>
            </w:r>
            <w:r w:rsidR="00897CEB" w:rsidRPr="00AA7897">
              <w:rPr>
                <w:shd w:val="clear" w:color="auto" w:fill="FFFFFF"/>
              </w:rPr>
              <w:t>ої</w:t>
            </w:r>
            <w:r w:rsidRPr="00AA7897">
              <w:rPr>
                <w:shd w:val="clear" w:color="auto" w:fill="FFFFFF"/>
              </w:rPr>
              <w:t xml:space="preserve"> послуг</w:t>
            </w:r>
            <w:r w:rsidR="00897CEB" w:rsidRPr="00AA7897">
              <w:rPr>
                <w:shd w:val="clear" w:color="auto" w:fill="FFFFFF"/>
              </w:rPr>
              <w:t>и</w:t>
            </w:r>
            <w:r w:rsidRPr="00AA7897">
              <w:rPr>
                <w:shd w:val="clear" w:color="auto" w:fill="FFFFFF"/>
              </w:rPr>
              <w:t xml:space="preserve"> у письмовій або електронній формі, що складається за формою, затвердженою </w:t>
            </w:r>
            <w:proofErr w:type="spellStart"/>
            <w:r w:rsidRPr="00AA7897">
              <w:rPr>
                <w:shd w:val="clear" w:color="auto" w:fill="FFFFFF"/>
              </w:rPr>
              <w:t>Мінсоцполітики</w:t>
            </w:r>
            <w:proofErr w:type="spellEnd"/>
            <w:r w:rsidR="00B448FD" w:rsidRPr="00AA7897">
              <w:rPr>
                <w:shd w:val="clear" w:color="auto" w:fill="FFFFFF"/>
              </w:rPr>
              <w:t>.</w:t>
            </w:r>
          </w:p>
          <w:p w14:paraId="4740E079" w14:textId="77777777" w:rsidR="00B448FD" w:rsidRPr="00AA7897" w:rsidRDefault="00B448FD" w:rsidP="00B448FD">
            <w:pPr>
              <w:pStyle w:val="rvps2"/>
              <w:shd w:val="clear" w:color="auto" w:fill="FFFFFF"/>
              <w:spacing w:before="0" w:beforeAutospacing="0" w:after="0" w:afterAutospacing="0"/>
              <w:ind w:firstLine="346"/>
              <w:jc w:val="both"/>
            </w:pPr>
          </w:p>
        </w:tc>
      </w:tr>
      <w:tr w:rsidR="00AA7897" w:rsidRPr="00AA7897" w14:paraId="5D35E827" w14:textId="77777777" w:rsidTr="00AA7897">
        <w:tc>
          <w:tcPr>
            <w:tcW w:w="2802" w:type="dxa"/>
            <w:vAlign w:val="center"/>
          </w:tcPr>
          <w:p w14:paraId="05F0136F" w14:textId="77777777" w:rsidR="00B3112A" w:rsidRPr="00AA7897" w:rsidRDefault="00B3112A" w:rsidP="00AA7897">
            <w:pPr>
              <w:spacing w:after="0" w:line="240" w:lineRule="auto"/>
              <w:jc w:val="center"/>
              <w:rPr>
                <w:rFonts w:ascii="Times New Roman" w:eastAsia="Times New Roman" w:hAnsi="Times New Roman"/>
                <w:sz w:val="24"/>
                <w:szCs w:val="24"/>
                <w:lang w:val="uk-UA" w:eastAsia="uk-UA"/>
              </w:rPr>
            </w:pPr>
            <w:r w:rsidRPr="00AA7897">
              <w:rPr>
                <w:rFonts w:ascii="Times New Roman" w:eastAsia="Times New Roman" w:hAnsi="Times New Roman"/>
                <w:sz w:val="24"/>
                <w:szCs w:val="24"/>
                <w:lang w:val="uk-UA" w:eastAsia="uk-UA"/>
              </w:rPr>
              <w:t>Перелік документів</w:t>
            </w:r>
            <w:r w:rsidR="00611E17" w:rsidRPr="00AA7897">
              <w:rPr>
                <w:rFonts w:ascii="Times New Roman" w:eastAsia="Times New Roman" w:hAnsi="Times New Roman"/>
                <w:sz w:val="24"/>
                <w:szCs w:val="24"/>
                <w:lang w:val="uk-UA" w:eastAsia="uk-UA"/>
              </w:rPr>
              <w:t>, що пред’являються під час подання заяви</w:t>
            </w:r>
          </w:p>
        </w:tc>
        <w:tc>
          <w:tcPr>
            <w:tcW w:w="7051" w:type="dxa"/>
          </w:tcPr>
          <w:p w14:paraId="66262A97" w14:textId="77777777" w:rsidR="00B3112A" w:rsidRPr="00AA7897" w:rsidRDefault="00611E17" w:rsidP="00B448FD">
            <w:pPr>
              <w:pStyle w:val="rvps2"/>
              <w:shd w:val="clear" w:color="auto" w:fill="FFFFFF"/>
              <w:spacing w:before="0" w:beforeAutospacing="0" w:after="0" w:afterAutospacing="0"/>
              <w:ind w:firstLine="346"/>
              <w:jc w:val="both"/>
            </w:pPr>
            <w:bookmarkStart w:id="18" w:name="n204"/>
            <w:bookmarkEnd w:id="18"/>
            <w:r w:rsidRPr="00AA7897">
              <w:t xml:space="preserve">паспорт громадянина України, або </w:t>
            </w:r>
            <w:r w:rsidR="00B3112A" w:rsidRPr="00AA7897">
              <w:t>тимчасове посвідчення громадянина України</w:t>
            </w:r>
            <w:r w:rsidRPr="00AA7897">
              <w:t xml:space="preserve">, </w:t>
            </w:r>
            <w:r w:rsidR="00B3112A" w:rsidRPr="00AA7897">
              <w:t xml:space="preserve">посвідчення про взяття на облік бездомної особи за формою, затвердженою </w:t>
            </w:r>
            <w:proofErr w:type="spellStart"/>
            <w:r w:rsidR="00B3112A" w:rsidRPr="00AA7897">
              <w:t>Мінсоцполітики</w:t>
            </w:r>
            <w:proofErr w:type="spellEnd"/>
            <w:r w:rsidR="00B3112A" w:rsidRPr="00AA7897">
              <w:t>; для іноземців та осіб без громадянства - довідка про звернення за захистом в Україні/посвідчення особи, яка потребує додаткового захисту/посвідчення біженця/паспортний документ іноземця та посвідка на тимчасове проживання або посвідка на постійне проживання;</w:t>
            </w:r>
          </w:p>
          <w:p w14:paraId="613CD592" w14:textId="77777777" w:rsidR="00B3112A" w:rsidRPr="00AA7897" w:rsidRDefault="00B3112A" w:rsidP="00B448FD">
            <w:pPr>
              <w:pStyle w:val="rvps2"/>
              <w:shd w:val="clear" w:color="auto" w:fill="FFFFFF"/>
              <w:spacing w:before="0" w:beforeAutospacing="0" w:after="0" w:afterAutospacing="0"/>
              <w:ind w:firstLine="346"/>
              <w:jc w:val="both"/>
            </w:pPr>
            <w:bookmarkStart w:id="19" w:name="n205"/>
            <w:bookmarkEnd w:id="19"/>
            <w:r w:rsidRPr="00AA7897">
              <w:t>документ, що засвідчує реєстрацію у Державному реєстрі фізичних осіб - платників податків (картка платника податків), або дані про реєстраційний номер облікової картки платника податків з Державного реєстру фізичних осіб - платників податків, внесені до паспорта громадянина України.</w:t>
            </w:r>
          </w:p>
          <w:p w14:paraId="75DA1F66" w14:textId="77777777" w:rsidR="00B3112A" w:rsidRPr="00AA7897" w:rsidRDefault="00B3112A" w:rsidP="00B448FD">
            <w:pPr>
              <w:pStyle w:val="rvps2"/>
              <w:shd w:val="clear" w:color="auto" w:fill="FFFFFF"/>
              <w:spacing w:before="0" w:beforeAutospacing="0" w:after="0" w:afterAutospacing="0"/>
              <w:ind w:firstLine="346"/>
              <w:jc w:val="both"/>
            </w:pPr>
            <w:bookmarkStart w:id="20" w:name="n206"/>
            <w:bookmarkStart w:id="21" w:name="n207"/>
            <w:bookmarkEnd w:id="20"/>
            <w:bookmarkEnd w:id="21"/>
            <w:r w:rsidRPr="00AA7897">
              <w:t>копія довідки до акта огляду медико-соціальною експертною комісією за формою, затвердженою МОЗ або пенсійне посвідчення,</w:t>
            </w:r>
          </w:p>
          <w:p w14:paraId="4BF37255" w14:textId="77777777" w:rsidR="00611E17" w:rsidRPr="00AA7897" w:rsidRDefault="00611E17" w:rsidP="00B448FD">
            <w:pPr>
              <w:pStyle w:val="rvps2"/>
              <w:shd w:val="clear" w:color="auto" w:fill="FFFFFF"/>
              <w:spacing w:before="0" w:beforeAutospacing="0" w:after="0" w:afterAutospacing="0"/>
              <w:ind w:firstLine="346"/>
              <w:jc w:val="both"/>
            </w:pPr>
            <w:bookmarkStart w:id="22" w:name="n209"/>
            <w:bookmarkStart w:id="23" w:name="n212"/>
            <w:bookmarkEnd w:id="22"/>
            <w:bookmarkEnd w:id="23"/>
            <w:r w:rsidRPr="00AA7897">
              <w:t>копія рішення суду про обмеження цивільної дієздатності або визнання недієздатною особи, яка потребує надання соціальних послуг (для недієздатних осіб та осіб, цивільна дієздатність яких обмежена);</w:t>
            </w:r>
          </w:p>
          <w:p w14:paraId="5575FE78" w14:textId="77777777" w:rsidR="00611E17" w:rsidRPr="00AA7897" w:rsidRDefault="00611E17" w:rsidP="00B448FD">
            <w:pPr>
              <w:pStyle w:val="rvps2"/>
              <w:shd w:val="clear" w:color="auto" w:fill="FFFFFF"/>
              <w:spacing w:before="0" w:beforeAutospacing="0" w:after="0" w:afterAutospacing="0"/>
              <w:ind w:firstLine="346"/>
              <w:jc w:val="both"/>
            </w:pPr>
            <w:bookmarkStart w:id="24" w:name="n213"/>
            <w:bookmarkEnd w:id="24"/>
            <w:r w:rsidRPr="00AA7897">
              <w:t>копія рішення суду або органу опіки та піклування про призначення опікуна або піклувальника особі, яка потребує надання соціальних послуг (за наявності опікуна або піклувальника);</w:t>
            </w:r>
          </w:p>
          <w:p w14:paraId="2AB02866" w14:textId="77777777" w:rsidR="00611E17" w:rsidRPr="00AA7897" w:rsidRDefault="00611E17" w:rsidP="00B448FD">
            <w:pPr>
              <w:pStyle w:val="rvps2"/>
              <w:shd w:val="clear" w:color="auto" w:fill="FFFFFF"/>
              <w:spacing w:before="0" w:beforeAutospacing="0" w:after="0" w:afterAutospacing="0"/>
              <w:ind w:firstLine="346"/>
              <w:jc w:val="both"/>
            </w:pPr>
            <w:bookmarkStart w:id="25" w:name="n214"/>
            <w:bookmarkStart w:id="26" w:name="n216"/>
            <w:bookmarkEnd w:id="25"/>
            <w:bookmarkEnd w:id="26"/>
            <w:r w:rsidRPr="00AA7897">
              <w:t>копія паспорта громадянина України опікуна (опікунів) або піклувальника (піклувальників) особи, яка потребує надання соціальних послуг (за наявності опікуна (опікунів) або піклувальника (піклувальників);</w:t>
            </w:r>
          </w:p>
          <w:p w14:paraId="430A8C9F" w14:textId="77777777" w:rsidR="00611E17" w:rsidRPr="00AA7897" w:rsidRDefault="00611E17" w:rsidP="00B448FD">
            <w:pPr>
              <w:pStyle w:val="rvps2"/>
              <w:shd w:val="clear" w:color="auto" w:fill="FFFFFF"/>
              <w:spacing w:before="0" w:beforeAutospacing="0" w:after="0" w:afterAutospacing="0"/>
              <w:ind w:firstLine="346"/>
              <w:jc w:val="both"/>
            </w:pPr>
            <w:bookmarkStart w:id="27" w:name="n217"/>
            <w:bookmarkStart w:id="28" w:name="n218"/>
            <w:bookmarkEnd w:id="27"/>
            <w:bookmarkEnd w:id="28"/>
            <w:r w:rsidRPr="00AA7897">
              <w:t xml:space="preserve">декларація про доходи та майновий стан осіб (крім осіб, яким соціальні послуги надаються незалежно від доходу) за формою, затвердженою </w:t>
            </w:r>
            <w:proofErr w:type="spellStart"/>
            <w:r w:rsidRPr="00AA7897">
              <w:t>Мінсоцполітики</w:t>
            </w:r>
            <w:proofErr w:type="spellEnd"/>
            <w:r w:rsidRPr="00AA7897">
              <w:t>, яка заповнюється на підставі довідок про доходи кожного члена сім’ї;</w:t>
            </w:r>
          </w:p>
          <w:p w14:paraId="06C1991D" w14:textId="77777777" w:rsidR="00B3112A" w:rsidRPr="00AA7897" w:rsidRDefault="00611E17" w:rsidP="00B448FD">
            <w:pPr>
              <w:pStyle w:val="rvps2"/>
              <w:shd w:val="clear" w:color="auto" w:fill="FFFFFF"/>
              <w:spacing w:before="0" w:beforeAutospacing="0" w:after="0" w:afterAutospacing="0"/>
              <w:ind w:firstLine="346"/>
              <w:jc w:val="both"/>
            </w:pPr>
            <w:bookmarkStart w:id="29" w:name="n357"/>
            <w:bookmarkStart w:id="30" w:name="n219"/>
            <w:bookmarkEnd w:id="29"/>
            <w:bookmarkEnd w:id="30"/>
            <w:r w:rsidRPr="00AA7897">
              <w:t>довідка про взяття на облік внутрішньо переміщеної особи, отримана відповідно до </w:t>
            </w:r>
            <w:hyperlink r:id="rId4" w:anchor="n9" w:tgtFrame="_blank" w:history="1">
              <w:r w:rsidRPr="00AA7897">
                <w:t>Порядку оформлення і видачі довідки про взяття на облік внутрішньо переміщеної особи</w:t>
              </w:r>
            </w:hyperlink>
            <w:r w:rsidRPr="00AA7897">
              <w:t xml:space="preserve">, затвердженого постановою Кабінету Міністрів України від 1 жовтня 2014 р. № 509 “Про облік внутрішньо переміщених осіб” </w:t>
            </w:r>
            <w:bookmarkStart w:id="31" w:name="n358"/>
            <w:bookmarkStart w:id="32" w:name="n220"/>
            <w:bookmarkEnd w:id="31"/>
            <w:bookmarkEnd w:id="32"/>
          </w:p>
          <w:p w14:paraId="4C1BAFD9" w14:textId="77777777" w:rsidR="00B448FD" w:rsidRPr="00AA7897" w:rsidRDefault="00B448FD" w:rsidP="00B448FD">
            <w:pPr>
              <w:pStyle w:val="rvps2"/>
              <w:shd w:val="clear" w:color="auto" w:fill="FFFFFF"/>
              <w:spacing w:before="0" w:beforeAutospacing="0" w:after="0" w:afterAutospacing="0"/>
              <w:ind w:firstLine="346"/>
              <w:jc w:val="both"/>
            </w:pPr>
          </w:p>
        </w:tc>
      </w:tr>
      <w:tr w:rsidR="00AA7897" w:rsidRPr="00AA7897" w14:paraId="33F8CDCD" w14:textId="77777777" w:rsidTr="00AA7897">
        <w:tc>
          <w:tcPr>
            <w:tcW w:w="2802" w:type="dxa"/>
            <w:vAlign w:val="center"/>
          </w:tcPr>
          <w:p w14:paraId="78181594" w14:textId="77777777" w:rsidR="006074B8" w:rsidRPr="00AA7897" w:rsidRDefault="006074B8" w:rsidP="00AA7897">
            <w:pPr>
              <w:spacing w:after="0" w:line="240" w:lineRule="auto"/>
              <w:jc w:val="center"/>
              <w:rPr>
                <w:rFonts w:ascii="Times New Roman" w:eastAsia="Times New Roman" w:hAnsi="Times New Roman"/>
                <w:sz w:val="24"/>
                <w:szCs w:val="24"/>
                <w:lang w:val="uk-UA" w:eastAsia="uk-UA"/>
              </w:rPr>
            </w:pPr>
            <w:r w:rsidRPr="00AA7897">
              <w:rPr>
                <w:rFonts w:ascii="Times New Roman" w:eastAsia="Times New Roman" w:hAnsi="Times New Roman"/>
                <w:sz w:val="24"/>
                <w:szCs w:val="24"/>
                <w:lang w:val="uk-UA" w:eastAsia="uk-UA"/>
              </w:rPr>
              <w:t>Правові підстави для надання соціальної послуги</w:t>
            </w:r>
          </w:p>
        </w:tc>
        <w:tc>
          <w:tcPr>
            <w:tcW w:w="7051" w:type="dxa"/>
          </w:tcPr>
          <w:p w14:paraId="4F00C0CE" w14:textId="77777777" w:rsidR="006074B8" w:rsidRPr="00AA7897" w:rsidRDefault="00AA7897" w:rsidP="00B448FD">
            <w:pPr>
              <w:shd w:val="clear" w:color="auto" w:fill="FFFFFF"/>
              <w:spacing w:after="0" w:line="240" w:lineRule="auto"/>
              <w:jc w:val="both"/>
              <w:rPr>
                <w:rFonts w:ascii="Times New Roman" w:hAnsi="Times New Roman"/>
                <w:sz w:val="24"/>
                <w:szCs w:val="24"/>
                <w:lang w:val="uk-UA"/>
              </w:rPr>
            </w:pPr>
            <w:hyperlink r:id="rId5" w:anchor="n482" w:tgtFrame="_blank" w:history="1">
              <w:r w:rsidR="006074B8" w:rsidRPr="00AA7897">
                <w:rPr>
                  <w:rFonts w:ascii="Times New Roman" w:eastAsia="Times New Roman" w:hAnsi="Times New Roman"/>
                  <w:sz w:val="24"/>
                  <w:szCs w:val="24"/>
                  <w:lang w:val="uk-UA" w:eastAsia="uk-UA"/>
                </w:rPr>
                <w:t xml:space="preserve">Закон України «Про соціальні послуги» </w:t>
              </w:r>
            </w:hyperlink>
          </w:p>
          <w:p w14:paraId="7A3ACD29" w14:textId="77777777" w:rsidR="0044419D" w:rsidRPr="00AA7897" w:rsidRDefault="0044419D" w:rsidP="0044419D">
            <w:pPr>
              <w:shd w:val="clear" w:color="auto" w:fill="FFFFFF"/>
              <w:spacing w:after="0" w:line="240" w:lineRule="auto"/>
              <w:jc w:val="both"/>
              <w:rPr>
                <w:rFonts w:ascii="Times New Roman" w:hAnsi="Times New Roman"/>
                <w:sz w:val="24"/>
                <w:szCs w:val="24"/>
                <w:lang w:val="uk-UA"/>
              </w:rPr>
            </w:pPr>
            <w:r w:rsidRPr="00AA7897">
              <w:rPr>
                <w:rFonts w:ascii="Times New Roman" w:hAnsi="Times New Roman"/>
                <w:bCs/>
                <w:sz w:val="24"/>
                <w:szCs w:val="24"/>
                <w:shd w:val="clear" w:color="auto" w:fill="FFFFFF"/>
                <w:lang w:val="uk-UA"/>
              </w:rPr>
              <w:t>Постанова Кабінету Міністрів України від 14.01.2026 № 64 «Деякі питання організації надання соціальних послуг»</w:t>
            </w:r>
          </w:p>
          <w:p w14:paraId="4F55B7FF" w14:textId="77777777" w:rsidR="00B64CE7" w:rsidRPr="00AA7897" w:rsidRDefault="00B64CE7" w:rsidP="00B64CE7">
            <w:pPr>
              <w:shd w:val="clear" w:color="auto" w:fill="FFFFFF"/>
              <w:spacing w:after="0" w:line="240" w:lineRule="auto"/>
              <w:jc w:val="both"/>
              <w:rPr>
                <w:rFonts w:ascii="Times New Roman" w:hAnsi="Times New Roman"/>
                <w:sz w:val="24"/>
                <w:szCs w:val="24"/>
                <w:lang w:val="uk-UA"/>
              </w:rPr>
            </w:pPr>
            <w:r w:rsidRPr="00AA7897">
              <w:rPr>
                <w:rFonts w:ascii="Times New Roman" w:hAnsi="Times New Roman"/>
                <w:bCs/>
                <w:sz w:val="24"/>
                <w:szCs w:val="24"/>
                <w:shd w:val="clear" w:color="auto" w:fill="FFFFFF"/>
                <w:lang w:val="uk-UA"/>
              </w:rPr>
              <w:t xml:space="preserve">Постанова Кабінету Міністрів України від 03.03.2020 № 177 </w:t>
            </w:r>
            <w:r w:rsidRPr="00AA7897">
              <w:rPr>
                <w:rFonts w:ascii="Times New Roman" w:hAnsi="Times New Roman"/>
                <w:bCs/>
                <w:sz w:val="24"/>
                <w:szCs w:val="24"/>
                <w:shd w:val="clear" w:color="auto" w:fill="FFFFFF"/>
                <w:lang w:val="uk-UA"/>
              </w:rPr>
              <w:lastRenderedPageBreak/>
              <w:t>«Деякі питання діяльності центрів надання соціальних послуг</w:t>
            </w:r>
            <w:r w:rsidRPr="00AA7897">
              <w:t>»</w:t>
            </w:r>
          </w:p>
          <w:p w14:paraId="2680A40E" w14:textId="77777777" w:rsidR="006074B8" w:rsidRPr="00AA7897" w:rsidRDefault="00AA7897" w:rsidP="00B448FD">
            <w:pPr>
              <w:shd w:val="clear" w:color="auto" w:fill="FFFFFF"/>
              <w:spacing w:after="0" w:line="240" w:lineRule="auto"/>
              <w:jc w:val="both"/>
              <w:rPr>
                <w:rFonts w:ascii="Times New Roman" w:hAnsi="Times New Roman"/>
                <w:sz w:val="24"/>
                <w:szCs w:val="24"/>
                <w:lang w:val="uk-UA"/>
              </w:rPr>
            </w:pPr>
            <w:hyperlink r:id="rId6" w:tgtFrame="_blank" w:history="1">
              <w:r w:rsidR="00B448FD" w:rsidRPr="00AA7897">
                <w:rPr>
                  <w:rFonts w:ascii="Times New Roman" w:eastAsia="Times New Roman" w:hAnsi="Times New Roman"/>
                  <w:sz w:val="24"/>
                  <w:szCs w:val="24"/>
                  <w:lang w:val="uk-UA" w:eastAsia="uk-UA"/>
                </w:rPr>
                <w:t xml:space="preserve">Наказ Міністерства соціальної політики України від </w:t>
              </w:r>
              <w:r w:rsidR="003824C4" w:rsidRPr="00AA7897">
                <w:rPr>
                  <w:rFonts w:ascii="Times New Roman" w:eastAsia="Times New Roman" w:hAnsi="Times New Roman"/>
                  <w:sz w:val="24"/>
                  <w:szCs w:val="24"/>
                  <w:lang w:val="uk-UA" w:eastAsia="uk-UA"/>
                </w:rPr>
                <w:t>02.07.2015</w:t>
              </w:r>
              <w:r w:rsidR="00B448FD" w:rsidRPr="00AA7897">
                <w:rPr>
                  <w:rFonts w:ascii="Times New Roman" w:eastAsia="Times New Roman" w:hAnsi="Times New Roman"/>
                  <w:sz w:val="24"/>
                  <w:szCs w:val="24"/>
                  <w:lang w:val="uk-UA" w:eastAsia="uk-UA"/>
                </w:rPr>
                <w:t xml:space="preserve"> № </w:t>
              </w:r>
              <w:r w:rsidR="003824C4" w:rsidRPr="00AA7897">
                <w:rPr>
                  <w:rFonts w:ascii="Times New Roman" w:eastAsia="Times New Roman" w:hAnsi="Times New Roman"/>
                  <w:sz w:val="24"/>
                  <w:szCs w:val="24"/>
                  <w:lang w:val="uk-UA" w:eastAsia="uk-UA"/>
                </w:rPr>
                <w:t>678</w:t>
              </w:r>
              <w:r w:rsidR="00B448FD" w:rsidRPr="00AA7897">
                <w:rPr>
                  <w:rFonts w:ascii="Times New Roman" w:eastAsia="Times New Roman" w:hAnsi="Times New Roman"/>
                  <w:sz w:val="24"/>
                  <w:szCs w:val="24"/>
                  <w:lang w:val="uk-UA" w:eastAsia="uk-UA"/>
                </w:rPr>
                <w:t xml:space="preserve"> «Про затвердження Державного стандарту </w:t>
              </w:r>
              <w:r w:rsidR="003824C4" w:rsidRPr="00AA7897">
                <w:rPr>
                  <w:rFonts w:ascii="Times New Roman" w:eastAsia="Times New Roman" w:hAnsi="Times New Roman"/>
                  <w:sz w:val="24"/>
                  <w:szCs w:val="24"/>
                  <w:lang w:val="uk-UA" w:eastAsia="uk-UA"/>
                </w:rPr>
                <w:t>соціальної  послуги консультування</w:t>
              </w:r>
              <w:r w:rsidR="00B448FD" w:rsidRPr="00AA7897">
                <w:rPr>
                  <w:rFonts w:ascii="Times New Roman" w:eastAsia="Times New Roman" w:hAnsi="Times New Roman"/>
                  <w:sz w:val="24"/>
                  <w:szCs w:val="24"/>
                  <w:lang w:val="uk-UA" w:eastAsia="uk-UA"/>
                </w:rPr>
                <w:t>»</w:t>
              </w:r>
            </w:hyperlink>
          </w:p>
          <w:p w14:paraId="30226E93" w14:textId="77777777" w:rsidR="00B448FD" w:rsidRPr="00AA7897" w:rsidRDefault="00B448FD" w:rsidP="00B448FD">
            <w:pPr>
              <w:shd w:val="clear" w:color="auto" w:fill="FFFFFF"/>
              <w:spacing w:after="0" w:line="240" w:lineRule="auto"/>
              <w:jc w:val="both"/>
              <w:rPr>
                <w:rFonts w:ascii="Times New Roman" w:eastAsia="Times New Roman" w:hAnsi="Times New Roman"/>
                <w:sz w:val="24"/>
                <w:szCs w:val="24"/>
                <w:lang w:val="uk-UA" w:eastAsia="uk-UA"/>
              </w:rPr>
            </w:pPr>
          </w:p>
        </w:tc>
      </w:tr>
      <w:tr w:rsidR="00AA7897" w:rsidRPr="00AA7897" w14:paraId="238C8972" w14:textId="77777777" w:rsidTr="00AA7897">
        <w:tc>
          <w:tcPr>
            <w:tcW w:w="2802" w:type="dxa"/>
            <w:vAlign w:val="center"/>
          </w:tcPr>
          <w:p w14:paraId="6AFC077D" w14:textId="77777777" w:rsidR="00561674" w:rsidRPr="00AA7897" w:rsidRDefault="00561674" w:rsidP="00AA7897">
            <w:pPr>
              <w:spacing w:after="0" w:line="240" w:lineRule="auto"/>
              <w:jc w:val="center"/>
              <w:rPr>
                <w:rFonts w:ascii="Times New Roman" w:eastAsia="Times New Roman" w:hAnsi="Times New Roman"/>
                <w:sz w:val="24"/>
                <w:szCs w:val="24"/>
                <w:lang w:val="uk-UA" w:eastAsia="uk-UA"/>
              </w:rPr>
            </w:pPr>
            <w:r w:rsidRPr="00AA7897">
              <w:rPr>
                <w:rFonts w:ascii="Times New Roman" w:eastAsia="Times New Roman" w:hAnsi="Times New Roman"/>
                <w:sz w:val="24"/>
                <w:szCs w:val="24"/>
                <w:lang w:val="uk-UA" w:eastAsia="uk-UA"/>
              </w:rPr>
              <w:lastRenderedPageBreak/>
              <w:t>Підстави для припинення надання соціальної послуги</w:t>
            </w:r>
          </w:p>
        </w:tc>
        <w:tc>
          <w:tcPr>
            <w:tcW w:w="7051" w:type="dxa"/>
          </w:tcPr>
          <w:p w14:paraId="61B83454" w14:textId="77777777" w:rsidR="00193E7D" w:rsidRPr="00AA7897" w:rsidRDefault="00193E7D" w:rsidP="00193E7D">
            <w:pPr>
              <w:pStyle w:val="rvps2"/>
              <w:shd w:val="clear" w:color="auto" w:fill="FFFFFF"/>
              <w:spacing w:before="0" w:beforeAutospacing="0" w:after="0" w:afterAutospacing="0"/>
              <w:ind w:firstLine="346"/>
              <w:jc w:val="both"/>
            </w:pPr>
            <w:r w:rsidRPr="00AA7897">
              <w:t>відмова отримувача соціальної послуги та/або його законного представника від отримання соціальної послуги;</w:t>
            </w:r>
          </w:p>
          <w:p w14:paraId="72BC6656" w14:textId="77777777" w:rsidR="00193E7D" w:rsidRPr="00AA7897" w:rsidRDefault="00193E7D" w:rsidP="00193E7D">
            <w:pPr>
              <w:pStyle w:val="rvps2"/>
              <w:shd w:val="clear" w:color="auto" w:fill="FFFFFF"/>
              <w:spacing w:before="0" w:beforeAutospacing="0" w:after="0" w:afterAutospacing="0"/>
              <w:ind w:firstLine="346"/>
              <w:jc w:val="both"/>
            </w:pPr>
            <w:bookmarkStart w:id="33" w:name="n59"/>
            <w:bookmarkEnd w:id="33"/>
            <w:r w:rsidRPr="00AA7897">
              <w:t>зміна місця проживання отримувача соціальної послуги;</w:t>
            </w:r>
          </w:p>
          <w:p w14:paraId="40AED9B1" w14:textId="77777777" w:rsidR="00193E7D" w:rsidRPr="00AA7897" w:rsidRDefault="00193E7D" w:rsidP="00193E7D">
            <w:pPr>
              <w:pStyle w:val="rvps2"/>
              <w:shd w:val="clear" w:color="auto" w:fill="FFFFFF"/>
              <w:spacing w:before="0" w:beforeAutospacing="0" w:after="0" w:afterAutospacing="0"/>
              <w:ind w:firstLine="346"/>
              <w:jc w:val="both"/>
            </w:pPr>
            <w:bookmarkStart w:id="34" w:name="n60"/>
            <w:bookmarkEnd w:id="34"/>
            <w:r w:rsidRPr="00AA7897">
              <w:t>досягнення наданою соціальною послугою поставленої мети;</w:t>
            </w:r>
          </w:p>
          <w:p w14:paraId="0EE23D3C" w14:textId="77777777" w:rsidR="00193E7D" w:rsidRPr="00AA7897" w:rsidRDefault="00193E7D" w:rsidP="00193E7D">
            <w:pPr>
              <w:pStyle w:val="rvps2"/>
              <w:shd w:val="clear" w:color="auto" w:fill="FFFFFF"/>
              <w:spacing w:before="0" w:beforeAutospacing="0" w:after="0" w:afterAutospacing="0"/>
              <w:ind w:firstLine="346"/>
              <w:jc w:val="both"/>
            </w:pPr>
            <w:bookmarkStart w:id="35" w:name="n61"/>
            <w:bookmarkEnd w:id="35"/>
            <w:r w:rsidRPr="00AA7897">
              <w:t>закінчення строку дії договору про надання соціальної послуги;</w:t>
            </w:r>
          </w:p>
          <w:p w14:paraId="1853E9C9" w14:textId="77777777" w:rsidR="00193E7D" w:rsidRPr="00AA7897" w:rsidRDefault="00193E7D" w:rsidP="00193E7D">
            <w:pPr>
              <w:pStyle w:val="rvps2"/>
              <w:shd w:val="clear" w:color="auto" w:fill="FFFFFF"/>
              <w:spacing w:before="0" w:beforeAutospacing="0" w:after="0" w:afterAutospacing="0"/>
              <w:ind w:firstLine="346"/>
              <w:jc w:val="both"/>
            </w:pPr>
            <w:bookmarkStart w:id="36" w:name="n62"/>
            <w:bookmarkEnd w:id="36"/>
            <w:r w:rsidRPr="00AA7897">
              <w:t>невиконання умов договору щодо співпраці у виході зі складної життєвої ситуації та/або порушення умов такого договору, що поставило під загрозу життя чи здоров’я інших отримувачів чи надавачів соціальної послуги (насилля, агресивна поведінка, зберігання зброї чи наркотичних речовин, заборонених законодавством, гострий психічний розлад тощо);</w:t>
            </w:r>
          </w:p>
          <w:p w14:paraId="663C8654" w14:textId="77777777" w:rsidR="00193E7D" w:rsidRPr="00AA7897" w:rsidRDefault="00193E7D" w:rsidP="00193E7D">
            <w:pPr>
              <w:pStyle w:val="rvps2"/>
              <w:shd w:val="clear" w:color="auto" w:fill="FFFFFF"/>
              <w:spacing w:before="0" w:beforeAutospacing="0" w:after="0" w:afterAutospacing="0"/>
              <w:ind w:firstLine="346"/>
              <w:jc w:val="both"/>
            </w:pPr>
            <w:bookmarkStart w:id="37" w:name="n63"/>
            <w:bookmarkEnd w:id="37"/>
            <w:r w:rsidRPr="00AA7897">
              <w:t>наявність медичних протипоказань для надання соціальної послуги, зокрема інфекційні захворювання в гострій стадії, часті судомні напади тощо;</w:t>
            </w:r>
          </w:p>
          <w:p w14:paraId="3AFA3B34" w14:textId="77777777" w:rsidR="00193E7D" w:rsidRPr="00AA7897" w:rsidRDefault="00193E7D" w:rsidP="00193E7D">
            <w:pPr>
              <w:pStyle w:val="rvps2"/>
              <w:shd w:val="clear" w:color="auto" w:fill="FFFFFF"/>
              <w:spacing w:before="0" w:beforeAutospacing="0" w:after="0" w:afterAutospacing="0"/>
              <w:ind w:firstLine="346"/>
              <w:jc w:val="both"/>
            </w:pPr>
            <w:bookmarkStart w:id="38" w:name="n64"/>
            <w:bookmarkEnd w:id="38"/>
            <w:r w:rsidRPr="00AA7897">
              <w:t>грубе, принизливе ставлення отримувача соціальної послуги до надавача соціальної послуги або інших отримувачів послуги;</w:t>
            </w:r>
          </w:p>
          <w:p w14:paraId="2CBE08F1" w14:textId="77777777" w:rsidR="00193E7D" w:rsidRPr="00AA7897" w:rsidRDefault="00193E7D" w:rsidP="00193E7D">
            <w:pPr>
              <w:pStyle w:val="rvps2"/>
              <w:shd w:val="clear" w:color="auto" w:fill="FFFFFF"/>
              <w:spacing w:before="0" w:beforeAutospacing="0" w:after="0" w:afterAutospacing="0"/>
              <w:ind w:firstLine="346"/>
              <w:jc w:val="both"/>
            </w:pPr>
            <w:bookmarkStart w:id="39" w:name="n65"/>
            <w:bookmarkEnd w:id="39"/>
            <w:r w:rsidRPr="00AA7897">
              <w:t>смерть отримувача соціальної послуги.</w:t>
            </w:r>
          </w:p>
          <w:p w14:paraId="1169D13B" w14:textId="77777777" w:rsidR="00561674" w:rsidRPr="00AA7897" w:rsidRDefault="00561674" w:rsidP="00193E7D">
            <w:pPr>
              <w:pStyle w:val="rvps2"/>
              <w:shd w:val="clear" w:color="auto" w:fill="FFFFFF"/>
              <w:spacing w:before="0" w:beforeAutospacing="0" w:after="0" w:afterAutospacing="0"/>
              <w:ind w:firstLine="346"/>
              <w:jc w:val="both"/>
            </w:pPr>
          </w:p>
        </w:tc>
      </w:tr>
    </w:tbl>
    <w:p w14:paraId="6181990D" w14:textId="77777777" w:rsidR="006A7D8D" w:rsidRPr="00AA7897" w:rsidRDefault="006A7D8D" w:rsidP="00B448FD">
      <w:pPr>
        <w:spacing w:after="0" w:line="240" w:lineRule="auto"/>
        <w:jc w:val="both"/>
        <w:rPr>
          <w:rFonts w:ascii="Times New Roman" w:eastAsia="Times New Roman" w:hAnsi="Times New Roman"/>
          <w:sz w:val="24"/>
          <w:szCs w:val="24"/>
          <w:lang w:val="uk-UA" w:eastAsia="uk-UA"/>
        </w:rPr>
      </w:pPr>
    </w:p>
    <w:sectPr w:rsidR="006A7D8D" w:rsidRPr="00AA7897" w:rsidSect="009E7AB2">
      <w:pgSz w:w="11905" w:h="16837"/>
      <w:pgMar w:top="1134" w:right="567" w:bottom="1134" w:left="1701" w:header="709" w:footer="709"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2"/>
  </w:compat>
  <w:rsids>
    <w:rsidRoot w:val="00363CDE"/>
    <w:rsid w:val="00082C54"/>
    <w:rsid w:val="00092CEE"/>
    <w:rsid w:val="00165200"/>
    <w:rsid w:val="00193E7D"/>
    <w:rsid w:val="001C2012"/>
    <w:rsid w:val="00242952"/>
    <w:rsid w:val="00297248"/>
    <w:rsid w:val="00362ED6"/>
    <w:rsid w:val="00363CDE"/>
    <w:rsid w:val="003824C4"/>
    <w:rsid w:val="00405056"/>
    <w:rsid w:val="00407576"/>
    <w:rsid w:val="00414DA7"/>
    <w:rsid w:val="0044419D"/>
    <w:rsid w:val="00561674"/>
    <w:rsid w:val="005B6272"/>
    <w:rsid w:val="006074B8"/>
    <w:rsid w:val="00611E17"/>
    <w:rsid w:val="006A7D8D"/>
    <w:rsid w:val="006C1B8C"/>
    <w:rsid w:val="006E2AB1"/>
    <w:rsid w:val="00761157"/>
    <w:rsid w:val="007840C3"/>
    <w:rsid w:val="007F7654"/>
    <w:rsid w:val="0083047F"/>
    <w:rsid w:val="00857ED8"/>
    <w:rsid w:val="00897CEB"/>
    <w:rsid w:val="008B534B"/>
    <w:rsid w:val="008E3E39"/>
    <w:rsid w:val="009161FB"/>
    <w:rsid w:val="00953289"/>
    <w:rsid w:val="00962D6F"/>
    <w:rsid w:val="009E7AB2"/>
    <w:rsid w:val="00A23853"/>
    <w:rsid w:val="00A53CA6"/>
    <w:rsid w:val="00AA7897"/>
    <w:rsid w:val="00AD7983"/>
    <w:rsid w:val="00B23552"/>
    <w:rsid w:val="00B3112A"/>
    <w:rsid w:val="00B448FD"/>
    <w:rsid w:val="00B47279"/>
    <w:rsid w:val="00B64CE7"/>
    <w:rsid w:val="00C6167A"/>
    <w:rsid w:val="00CD2306"/>
    <w:rsid w:val="00D11EC2"/>
    <w:rsid w:val="00DD3624"/>
    <w:rsid w:val="00DF5457"/>
    <w:rsid w:val="00E83B62"/>
    <w:rsid w:val="00EE6C00"/>
    <w:rsid w:val="00F463D9"/>
    <w:rsid w:val="00F55885"/>
    <w:rsid w:val="00FA014C"/>
    <w:rsid w:val="00FB78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E2E2A"/>
  <w15:docId w15:val="{2536A62B-B970-4974-B2BE-4EBB4C321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3853"/>
    <w:pPr>
      <w:spacing w:after="200" w:line="276" w:lineRule="auto"/>
    </w:pPr>
    <w:rPr>
      <w:sz w:val="22"/>
      <w:szCs w:val="22"/>
      <w:lang w:val="ru-RU"/>
    </w:rPr>
  </w:style>
  <w:style w:type="paragraph" w:styleId="1">
    <w:name w:val="heading 1"/>
    <w:basedOn w:val="a"/>
    <w:next w:val="a"/>
    <w:link w:val="10"/>
    <w:qFormat/>
    <w:rsid w:val="00A23853"/>
    <w:pPr>
      <w:keepNext/>
      <w:spacing w:line="240" w:lineRule="auto"/>
      <w:outlineLvl w:val="0"/>
    </w:pPr>
    <w:rPr>
      <w:rFonts w:ascii="Times New Roman" w:hAnsi="Times New Roman"/>
      <w:sz w:val="28"/>
      <w:szCs w:val="28"/>
      <w:lang w:val="uk-UA"/>
    </w:rPr>
  </w:style>
  <w:style w:type="paragraph" w:styleId="2">
    <w:name w:val="heading 2"/>
    <w:basedOn w:val="a"/>
    <w:next w:val="a"/>
    <w:link w:val="20"/>
    <w:qFormat/>
    <w:rsid w:val="00A23853"/>
    <w:pPr>
      <w:keepNext/>
      <w:spacing w:line="240" w:lineRule="auto"/>
      <w:jc w:val="center"/>
      <w:outlineLvl w:val="1"/>
    </w:pPr>
    <w:rPr>
      <w:rFonts w:ascii="Times New Roman" w:hAnsi="Times New Roman"/>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23853"/>
    <w:rPr>
      <w:rFonts w:ascii="Times New Roman" w:hAnsi="Times New Roman"/>
      <w:sz w:val="28"/>
      <w:szCs w:val="28"/>
    </w:rPr>
  </w:style>
  <w:style w:type="character" w:customStyle="1" w:styleId="20">
    <w:name w:val="Заголовок 2 Знак"/>
    <w:basedOn w:val="a0"/>
    <w:link w:val="2"/>
    <w:rsid w:val="00A23853"/>
    <w:rPr>
      <w:rFonts w:ascii="Times New Roman" w:hAnsi="Times New Roman"/>
      <w:sz w:val="28"/>
      <w:szCs w:val="22"/>
    </w:rPr>
  </w:style>
  <w:style w:type="paragraph" w:styleId="a3">
    <w:name w:val="caption"/>
    <w:basedOn w:val="a"/>
    <w:next w:val="a"/>
    <w:uiPriority w:val="35"/>
    <w:qFormat/>
    <w:rsid w:val="00A23853"/>
    <w:rPr>
      <w:b/>
      <w:bCs/>
      <w:sz w:val="20"/>
      <w:szCs w:val="20"/>
    </w:rPr>
  </w:style>
  <w:style w:type="character" w:styleId="a4">
    <w:name w:val="Strong"/>
    <w:uiPriority w:val="22"/>
    <w:qFormat/>
    <w:rsid w:val="00A23853"/>
    <w:rPr>
      <w:b/>
      <w:bCs/>
    </w:rPr>
  </w:style>
  <w:style w:type="paragraph" w:styleId="a5">
    <w:name w:val="List Paragraph"/>
    <w:basedOn w:val="a"/>
    <w:qFormat/>
    <w:rsid w:val="00A23853"/>
    <w:pPr>
      <w:ind w:left="720"/>
      <w:contextualSpacing/>
    </w:pPr>
  </w:style>
  <w:style w:type="paragraph" w:customStyle="1" w:styleId="rvps7">
    <w:name w:val="rvps7"/>
    <w:basedOn w:val="a"/>
    <w:rsid w:val="007840C3"/>
    <w:pPr>
      <w:spacing w:before="100" w:beforeAutospacing="1" w:after="100" w:afterAutospacing="1" w:line="240" w:lineRule="auto"/>
    </w:pPr>
    <w:rPr>
      <w:rFonts w:ascii="Times New Roman" w:eastAsia="Times New Roman" w:hAnsi="Times New Roman"/>
      <w:sz w:val="24"/>
      <w:szCs w:val="24"/>
      <w:lang w:val="uk-UA" w:eastAsia="uk-UA"/>
    </w:rPr>
  </w:style>
  <w:style w:type="character" w:customStyle="1" w:styleId="rvts15">
    <w:name w:val="rvts15"/>
    <w:basedOn w:val="a0"/>
    <w:rsid w:val="007840C3"/>
  </w:style>
  <w:style w:type="paragraph" w:customStyle="1" w:styleId="rvps12">
    <w:name w:val="rvps12"/>
    <w:basedOn w:val="a"/>
    <w:rsid w:val="007840C3"/>
    <w:pPr>
      <w:spacing w:before="100" w:beforeAutospacing="1" w:after="100" w:afterAutospacing="1" w:line="240" w:lineRule="auto"/>
    </w:pPr>
    <w:rPr>
      <w:rFonts w:ascii="Times New Roman" w:eastAsia="Times New Roman" w:hAnsi="Times New Roman"/>
      <w:sz w:val="24"/>
      <w:szCs w:val="24"/>
      <w:lang w:val="uk-UA" w:eastAsia="uk-UA"/>
    </w:rPr>
  </w:style>
  <w:style w:type="character" w:customStyle="1" w:styleId="rvts9">
    <w:name w:val="rvts9"/>
    <w:basedOn w:val="a0"/>
    <w:rsid w:val="007840C3"/>
  </w:style>
  <w:style w:type="paragraph" w:customStyle="1" w:styleId="rvps14">
    <w:name w:val="rvps14"/>
    <w:basedOn w:val="a"/>
    <w:rsid w:val="007840C3"/>
    <w:pPr>
      <w:spacing w:before="100" w:beforeAutospacing="1" w:after="100" w:afterAutospacing="1" w:line="240" w:lineRule="auto"/>
    </w:pPr>
    <w:rPr>
      <w:rFonts w:ascii="Times New Roman" w:eastAsia="Times New Roman" w:hAnsi="Times New Roman"/>
      <w:sz w:val="24"/>
      <w:szCs w:val="24"/>
      <w:lang w:val="uk-UA" w:eastAsia="uk-UA"/>
    </w:rPr>
  </w:style>
  <w:style w:type="paragraph" w:customStyle="1" w:styleId="rvps2">
    <w:name w:val="rvps2"/>
    <w:basedOn w:val="a"/>
    <w:rsid w:val="00A53CA6"/>
    <w:pPr>
      <w:spacing w:before="100" w:beforeAutospacing="1" w:after="100" w:afterAutospacing="1" w:line="240" w:lineRule="auto"/>
    </w:pPr>
    <w:rPr>
      <w:rFonts w:ascii="Times New Roman" w:eastAsia="Times New Roman" w:hAnsi="Times New Roman"/>
      <w:sz w:val="24"/>
      <w:szCs w:val="24"/>
      <w:lang w:val="uk-UA" w:eastAsia="uk-UA"/>
    </w:rPr>
  </w:style>
  <w:style w:type="paragraph" w:styleId="HTML">
    <w:name w:val="HTML Preformatted"/>
    <w:aliases w:val="Знак,Знак Знак Знак Знак Знак Знак Знак1 Знак Знак Знак Знак"/>
    <w:basedOn w:val="a"/>
    <w:link w:val="HTML0"/>
    <w:uiPriority w:val="99"/>
    <w:rsid w:val="00F46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ru-RU"/>
    </w:rPr>
  </w:style>
  <w:style w:type="character" w:customStyle="1" w:styleId="HTML0">
    <w:name w:val="Стандартный HTML Знак"/>
    <w:aliases w:val="Знак Знак,Знак Знак Знак Знак Знак Знак Знак1 Знак Знак Знак Знак Знак"/>
    <w:basedOn w:val="a0"/>
    <w:link w:val="HTML"/>
    <w:uiPriority w:val="99"/>
    <w:rsid w:val="00F463D9"/>
    <w:rPr>
      <w:rFonts w:ascii="Courier New" w:eastAsia="Times New Roman" w:hAnsi="Courier New" w:cs="Courier New"/>
      <w:sz w:val="24"/>
      <w:szCs w:val="24"/>
      <w:lang w:val="ru-RU" w:eastAsia="ru-RU"/>
    </w:rPr>
  </w:style>
  <w:style w:type="character" w:styleId="a6">
    <w:name w:val="Hyperlink"/>
    <w:basedOn w:val="a0"/>
    <w:uiPriority w:val="99"/>
    <w:unhideWhenUsed/>
    <w:rsid w:val="00F463D9"/>
    <w:rPr>
      <w:color w:val="0000FF"/>
      <w:u w:val="single"/>
    </w:rPr>
  </w:style>
  <w:style w:type="table" w:styleId="a7">
    <w:name w:val="Table Grid"/>
    <w:basedOn w:val="a1"/>
    <w:uiPriority w:val="59"/>
    <w:rsid w:val="006A7D8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rvts46">
    <w:name w:val="rvts46"/>
    <w:basedOn w:val="a0"/>
    <w:rsid w:val="00B311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372902">
      <w:bodyDiv w:val="1"/>
      <w:marLeft w:val="0"/>
      <w:marRight w:val="0"/>
      <w:marTop w:val="0"/>
      <w:marBottom w:val="0"/>
      <w:divBdr>
        <w:top w:val="none" w:sz="0" w:space="0" w:color="auto"/>
        <w:left w:val="none" w:sz="0" w:space="0" w:color="auto"/>
        <w:bottom w:val="none" w:sz="0" w:space="0" w:color="auto"/>
        <w:right w:val="none" w:sz="0" w:space="0" w:color="auto"/>
      </w:divBdr>
    </w:div>
    <w:div w:id="348724550">
      <w:bodyDiv w:val="1"/>
      <w:marLeft w:val="0"/>
      <w:marRight w:val="0"/>
      <w:marTop w:val="0"/>
      <w:marBottom w:val="0"/>
      <w:divBdr>
        <w:top w:val="none" w:sz="0" w:space="0" w:color="auto"/>
        <w:left w:val="none" w:sz="0" w:space="0" w:color="auto"/>
        <w:bottom w:val="none" w:sz="0" w:space="0" w:color="auto"/>
        <w:right w:val="none" w:sz="0" w:space="0" w:color="auto"/>
      </w:divBdr>
    </w:div>
    <w:div w:id="434206955">
      <w:bodyDiv w:val="1"/>
      <w:marLeft w:val="0"/>
      <w:marRight w:val="0"/>
      <w:marTop w:val="0"/>
      <w:marBottom w:val="0"/>
      <w:divBdr>
        <w:top w:val="none" w:sz="0" w:space="0" w:color="auto"/>
        <w:left w:val="none" w:sz="0" w:space="0" w:color="auto"/>
        <w:bottom w:val="none" w:sz="0" w:space="0" w:color="auto"/>
        <w:right w:val="none" w:sz="0" w:space="0" w:color="auto"/>
      </w:divBdr>
    </w:div>
    <w:div w:id="453867399">
      <w:bodyDiv w:val="1"/>
      <w:marLeft w:val="0"/>
      <w:marRight w:val="0"/>
      <w:marTop w:val="0"/>
      <w:marBottom w:val="0"/>
      <w:divBdr>
        <w:top w:val="none" w:sz="0" w:space="0" w:color="auto"/>
        <w:left w:val="none" w:sz="0" w:space="0" w:color="auto"/>
        <w:bottom w:val="none" w:sz="0" w:space="0" w:color="auto"/>
        <w:right w:val="none" w:sz="0" w:space="0" w:color="auto"/>
      </w:divBdr>
    </w:div>
    <w:div w:id="483551898">
      <w:bodyDiv w:val="1"/>
      <w:marLeft w:val="0"/>
      <w:marRight w:val="0"/>
      <w:marTop w:val="0"/>
      <w:marBottom w:val="0"/>
      <w:divBdr>
        <w:top w:val="none" w:sz="0" w:space="0" w:color="auto"/>
        <w:left w:val="none" w:sz="0" w:space="0" w:color="auto"/>
        <w:bottom w:val="none" w:sz="0" w:space="0" w:color="auto"/>
        <w:right w:val="none" w:sz="0" w:space="0" w:color="auto"/>
      </w:divBdr>
      <w:divsChild>
        <w:div w:id="598221700">
          <w:marLeft w:val="0"/>
          <w:marRight w:val="0"/>
          <w:marTop w:val="0"/>
          <w:marBottom w:val="0"/>
          <w:divBdr>
            <w:top w:val="none" w:sz="0" w:space="0" w:color="auto"/>
            <w:left w:val="none" w:sz="0" w:space="0" w:color="auto"/>
            <w:bottom w:val="none" w:sz="0" w:space="0" w:color="auto"/>
            <w:right w:val="none" w:sz="0" w:space="0" w:color="auto"/>
          </w:divBdr>
        </w:div>
      </w:divsChild>
    </w:div>
    <w:div w:id="486823994">
      <w:bodyDiv w:val="1"/>
      <w:marLeft w:val="0"/>
      <w:marRight w:val="0"/>
      <w:marTop w:val="0"/>
      <w:marBottom w:val="0"/>
      <w:divBdr>
        <w:top w:val="none" w:sz="0" w:space="0" w:color="auto"/>
        <w:left w:val="none" w:sz="0" w:space="0" w:color="auto"/>
        <w:bottom w:val="none" w:sz="0" w:space="0" w:color="auto"/>
        <w:right w:val="none" w:sz="0" w:space="0" w:color="auto"/>
      </w:divBdr>
    </w:div>
    <w:div w:id="561718313">
      <w:bodyDiv w:val="1"/>
      <w:marLeft w:val="0"/>
      <w:marRight w:val="0"/>
      <w:marTop w:val="0"/>
      <w:marBottom w:val="0"/>
      <w:divBdr>
        <w:top w:val="none" w:sz="0" w:space="0" w:color="auto"/>
        <w:left w:val="none" w:sz="0" w:space="0" w:color="auto"/>
        <w:bottom w:val="none" w:sz="0" w:space="0" w:color="auto"/>
        <w:right w:val="none" w:sz="0" w:space="0" w:color="auto"/>
      </w:divBdr>
    </w:div>
    <w:div w:id="792409937">
      <w:bodyDiv w:val="1"/>
      <w:marLeft w:val="0"/>
      <w:marRight w:val="0"/>
      <w:marTop w:val="0"/>
      <w:marBottom w:val="0"/>
      <w:divBdr>
        <w:top w:val="none" w:sz="0" w:space="0" w:color="auto"/>
        <w:left w:val="none" w:sz="0" w:space="0" w:color="auto"/>
        <w:bottom w:val="none" w:sz="0" w:space="0" w:color="auto"/>
        <w:right w:val="none" w:sz="0" w:space="0" w:color="auto"/>
      </w:divBdr>
    </w:div>
    <w:div w:id="902833262">
      <w:bodyDiv w:val="1"/>
      <w:marLeft w:val="0"/>
      <w:marRight w:val="0"/>
      <w:marTop w:val="0"/>
      <w:marBottom w:val="0"/>
      <w:divBdr>
        <w:top w:val="none" w:sz="0" w:space="0" w:color="auto"/>
        <w:left w:val="none" w:sz="0" w:space="0" w:color="auto"/>
        <w:bottom w:val="none" w:sz="0" w:space="0" w:color="auto"/>
        <w:right w:val="none" w:sz="0" w:space="0" w:color="auto"/>
      </w:divBdr>
    </w:div>
    <w:div w:id="1141579838">
      <w:bodyDiv w:val="1"/>
      <w:marLeft w:val="0"/>
      <w:marRight w:val="0"/>
      <w:marTop w:val="0"/>
      <w:marBottom w:val="0"/>
      <w:divBdr>
        <w:top w:val="none" w:sz="0" w:space="0" w:color="auto"/>
        <w:left w:val="none" w:sz="0" w:space="0" w:color="auto"/>
        <w:bottom w:val="none" w:sz="0" w:space="0" w:color="auto"/>
        <w:right w:val="none" w:sz="0" w:space="0" w:color="auto"/>
      </w:divBdr>
    </w:div>
    <w:div w:id="1578906076">
      <w:bodyDiv w:val="1"/>
      <w:marLeft w:val="0"/>
      <w:marRight w:val="0"/>
      <w:marTop w:val="0"/>
      <w:marBottom w:val="0"/>
      <w:divBdr>
        <w:top w:val="none" w:sz="0" w:space="0" w:color="auto"/>
        <w:left w:val="none" w:sz="0" w:space="0" w:color="auto"/>
        <w:bottom w:val="none" w:sz="0" w:space="0" w:color="auto"/>
        <w:right w:val="none" w:sz="0" w:space="0" w:color="auto"/>
      </w:divBdr>
    </w:div>
    <w:div w:id="1819345805">
      <w:bodyDiv w:val="1"/>
      <w:marLeft w:val="0"/>
      <w:marRight w:val="0"/>
      <w:marTop w:val="0"/>
      <w:marBottom w:val="0"/>
      <w:divBdr>
        <w:top w:val="none" w:sz="0" w:space="0" w:color="auto"/>
        <w:left w:val="none" w:sz="0" w:space="0" w:color="auto"/>
        <w:bottom w:val="none" w:sz="0" w:space="0" w:color="auto"/>
        <w:right w:val="none" w:sz="0" w:space="0" w:color="auto"/>
      </w:divBdr>
    </w:div>
    <w:div w:id="1909487428">
      <w:bodyDiv w:val="1"/>
      <w:marLeft w:val="0"/>
      <w:marRight w:val="0"/>
      <w:marTop w:val="0"/>
      <w:marBottom w:val="0"/>
      <w:divBdr>
        <w:top w:val="none" w:sz="0" w:space="0" w:color="auto"/>
        <w:left w:val="none" w:sz="0" w:space="0" w:color="auto"/>
        <w:bottom w:val="none" w:sz="0" w:space="0" w:color="auto"/>
        <w:right w:val="none" w:sz="0" w:space="0" w:color="auto"/>
      </w:divBdr>
    </w:div>
    <w:div w:id="1919945024">
      <w:bodyDiv w:val="1"/>
      <w:marLeft w:val="0"/>
      <w:marRight w:val="0"/>
      <w:marTop w:val="0"/>
      <w:marBottom w:val="0"/>
      <w:divBdr>
        <w:top w:val="none" w:sz="0" w:space="0" w:color="auto"/>
        <w:left w:val="none" w:sz="0" w:space="0" w:color="auto"/>
        <w:bottom w:val="none" w:sz="0" w:space="0" w:color="auto"/>
        <w:right w:val="none" w:sz="0" w:space="0" w:color="auto"/>
      </w:divBdr>
    </w:div>
    <w:div w:id="2096396776">
      <w:bodyDiv w:val="1"/>
      <w:marLeft w:val="0"/>
      <w:marRight w:val="0"/>
      <w:marTop w:val="0"/>
      <w:marBottom w:val="0"/>
      <w:divBdr>
        <w:top w:val="none" w:sz="0" w:space="0" w:color="auto"/>
        <w:left w:val="none" w:sz="0" w:space="0" w:color="auto"/>
        <w:bottom w:val="none" w:sz="0" w:space="0" w:color="auto"/>
        <w:right w:val="none" w:sz="0" w:space="0" w:color="auto"/>
      </w:divBdr>
    </w:div>
    <w:div w:id="2100102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rada.gov.ua/laws/show/z1990-13" TargetMode="External"/><Relationship Id="rId5" Type="http://schemas.openxmlformats.org/officeDocument/2006/relationships/hyperlink" Target="https://zakon.rada.gov.ua/laws/show/2671-19" TargetMode="External"/><Relationship Id="rId4" Type="http://schemas.openxmlformats.org/officeDocument/2006/relationships/hyperlink" Target="https://zakon.rada.gov.ua/laws/show/509-2014-%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529</TotalTime>
  <Pages>1</Pages>
  <Words>3947</Words>
  <Characters>2250</Characters>
  <Application>Microsoft Office Word</Application>
  <DocSecurity>0</DocSecurity>
  <Lines>18</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k104a-5</dc:creator>
  <cp:keywords/>
  <dc:description/>
  <cp:lastModifiedBy>Kalina</cp:lastModifiedBy>
  <cp:revision>9</cp:revision>
  <cp:lastPrinted>2024-05-03T09:16:00Z</cp:lastPrinted>
  <dcterms:created xsi:type="dcterms:W3CDTF">2024-05-03T05:45:00Z</dcterms:created>
  <dcterms:modified xsi:type="dcterms:W3CDTF">2026-07-30T05:25:00Z</dcterms:modified>
</cp:coreProperties>
</file>