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038F8" w14:textId="77777777" w:rsidR="007840C3" w:rsidRPr="003743C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  <w:t>ІНФОРМАЦІЙНА КАРТКА</w:t>
      </w:r>
    </w:p>
    <w:p w14:paraId="76666B37" w14:textId="77777777" w:rsidR="00AD7983" w:rsidRPr="003743C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надання соціальної послуги </w:t>
      </w: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B1689F"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Транспортні послуги</w:t>
      </w: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»</w:t>
      </w:r>
    </w:p>
    <w:p w14:paraId="522C171D" w14:textId="77777777" w:rsidR="00627CAA" w:rsidRPr="003743C1" w:rsidRDefault="00627CAA" w:rsidP="00627CA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007F9060" w14:textId="77777777" w:rsidR="00627CAA" w:rsidRPr="003743C1" w:rsidRDefault="00627CAA" w:rsidP="00627CA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Полтавської області</w:t>
      </w:r>
    </w:p>
    <w:p w14:paraId="38D26860" w14:textId="77777777" w:rsidR="00AD7983" w:rsidRPr="003743C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Відділення </w:t>
      </w:r>
      <w:r w:rsidR="00B1689F"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натуральної допомоги</w:t>
      </w:r>
    </w:p>
    <w:p w14:paraId="7AFAF8E0" w14:textId="77777777" w:rsidR="00AD7983" w:rsidRPr="003743C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092A920E" w14:textId="50B19D60" w:rsidR="00AD7983" w:rsidRPr="003743C1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Адреса:</w:t>
      </w: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B13316"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пров</w:t>
      </w:r>
      <w:proofErr w:type="spellEnd"/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B13316"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Молодіжний, 6</w:t>
      </w:r>
    </w:p>
    <w:p w14:paraId="4131CD1F" w14:textId="77777777" w:rsidR="00AD7983" w:rsidRPr="003743C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Контактний телефон:</w:t>
      </w: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0976731684, 0672788987</w:t>
      </w:r>
    </w:p>
    <w:p w14:paraId="2E96F448" w14:textId="77777777" w:rsidR="00FB7876" w:rsidRPr="003743C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Електронна пошта:</w:t>
      </w: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8F5577" w:rsidRPr="003743C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cnsp.kalyna@gmail.com</w:t>
      </w:r>
    </w:p>
    <w:p w14:paraId="702635B6" w14:textId="77777777" w:rsidR="00FB7876" w:rsidRPr="003743C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Графік роботи:</w:t>
      </w: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понеділок-п’ятниця з 8.00 до 17.00,</w:t>
      </w:r>
    </w:p>
    <w:p w14:paraId="04E772DE" w14:textId="77777777" w:rsidR="00FB7876" w:rsidRPr="003743C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3E2E69EB" w14:textId="77777777" w:rsidR="00FB7876" w:rsidRPr="003743C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3743C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15A229DA" w14:textId="77777777" w:rsidR="006A7D8D" w:rsidRPr="003743C1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3743C1" w:rsidRPr="003743C1" w14:paraId="1304C934" w14:textId="77777777" w:rsidTr="006A7D8D">
        <w:tc>
          <w:tcPr>
            <w:tcW w:w="2802" w:type="dxa"/>
          </w:tcPr>
          <w:p w14:paraId="092C3CA2" w14:textId="77777777" w:rsidR="006A7D8D" w:rsidRPr="003743C1" w:rsidRDefault="006A7D8D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011EBB51" w14:textId="77777777" w:rsidR="006A7D8D" w:rsidRPr="003743C1" w:rsidRDefault="00B1689F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ТРАНСПОРТНІ ПОСЛУГИ</w:t>
            </w:r>
          </w:p>
        </w:tc>
      </w:tr>
      <w:tr w:rsidR="003743C1" w:rsidRPr="003743C1" w14:paraId="741D9637" w14:textId="77777777" w:rsidTr="003743C1">
        <w:tc>
          <w:tcPr>
            <w:tcW w:w="2802" w:type="dxa"/>
            <w:vAlign w:val="center"/>
          </w:tcPr>
          <w:p w14:paraId="39A77AE7" w14:textId="77777777" w:rsidR="006A7D8D" w:rsidRPr="003743C1" w:rsidRDefault="006A7D8D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6922B8EF" w14:textId="77777777" w:rsidR="006A7D8D" w:rsidRPr="003743C1" w:rsidRDefault="00B1689F" w:rsidP="00B1689F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0" w:name="n406"/>
            <w:bookmarkStart w:id="1" w:name="n301"/>
            <w:bookmarkEnd w:id="0"/>
            <w:bookmarkEnd w:id="1"/>
            <w:r w:rsidRPr="003743C1">
              <w:rPr>
                <w:color w:val="000000" w:themeColor="text1"/>
                <w:shd w:val="clear" w:color="auto" w:fill="FFFFFF"/>
              </w:rPr>
              <w:t>перевезення осіб з числа маломобільних груп населення, які з об'єктивних (обґрунтованих) причин не можуть скористатись громадським транспортом, щоб дістатись до закладу, який надає соціальні, адміністративні послуги, медичну допомогу, здійснює реабілітацію</w:t>
            </w:r>
            <w:bookmarkStart w:id="2" w:name="n333"/>
            <w:bookmarkStart w:id="3" w:name="n335"/>
            <w:bookmarkStart w:id="4" w:name="n419"/>
            <w:bookmarkStart w:id="5" w:name="n421"/>
            <w:bookmarkEnd w:id="2"/>
            <w:bookmarkEnd w:id="3"/>
            <w:bookmarkEnd w:id="4"/>
            <w:bookmarkEnd w:id="5"/>
          </w:p>
        </w:tc>
      </w:tr>
      <w:tr w:rsidR="003743C1" w:rsidRPr="003743C1" w14:paraId="2FC43DB7" w14:textId="77777777" w:rsidTr="003743C1">
        <w:tc>
          <w:tcPr>
            <w:tcW w:w="2802" w:type="dxa"/>
            <w:vAlign w:val="center"/>
          </w:tcPr>
          <w:p w14:paraId="2E18C3AD" w14:textId="77777777" w:rsidR="006A7D8D" w:rsidRPr="003743C1" w:rsidRDefault="006E2AB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07179BE4" w14:textId="77777777" w:rsidR="00B448FD" w:rsidRPr="003743C1" w:rsidRDefault="00B1689F" w:rsidP="00B1689F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3743C1">
              <w:rPr>
                <w:color w:val="000000" w:themeColor="text1"/>
                <w:shd w:val="clear" w:color="auto" w:fill="FFFFFF"/>
              </w:rPr>
              <w:t>за місцем перебування отримувача соціальних послуг поза межами місця проживання та приміщення надавача соціальних послуг (в межах Горішньоплавнівської міської територіальної громади).</w:t>
            </w:r>
          </w:p>
        </w:tc>
      </w:tr>
      <w:tr w:rsidR="003743C1" w:rsidRPr="003743C1" w14:paraId="5A0FEB30" w14:textId="77777777" w:rsidTr="003743C1">
        <w:tc>
          <w:tcPr>
            <w:tcW w:w="2802" w:type="dxa"/>
            <w:vAlign w:val="center"/>
          </w:tcPr>
          <w:p w14:paraId="16805EB0" w14:textId="77777777" w:rsidR="006E2AB1" w:rsidRPr="003743C1" w:rsidRDefault="006E2AB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55BD4B2C" w14:textId="77777777" w:rsidR="00DA25B3" w:rsidRPr="003743C1" w:rsidRDefault="00DA25B3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color w:val="000000" w:themeColor="text1"/>
              </w:rPr>
            </w:pPr>
            <w:r w:rsidRPr="003743C1">
              <w:rPr>
                <w:color w:val="000000" w:themeColor="text1"/>
              </w:rPr>
              <w:t xml:space="preserve">постійно, </w:t>
            </w:r>
            <w:r w:rsidR="00B1689F" w:rsidRPr="003743C1">
              <w:rPr>
                <w:color w:val="000000" w:themeColor="text1"/>
              </w:rPr>
              <w:t>одноразово</w:t>
            </w:r>
            <w:r w:rsidRPr="003743C1">
              <w:rPr>
                <w:color w:val="000000" w:themeColor="text1"/>
              </w:rPr>
              <w:t>, тимчасово.</w:t>
            </w:r>
          </w:p>
          <w:p w14:paraId="59F9AA87" w14:textId="77777777" w:rsidR="006E2AB1" w:rsidRPr="003743C1" w:rsidRDefault="006E2AB1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6" w:name="n69"/>
            <w:bookmarkEnd w:id="6"/>
          </w:p>
        </w:tc>
      </w:tr>
      <w:tr w:rsidR="003743C1" w:rsidRPr="003743C1" w14:paraId="083BA835" w14:textId="77777777" w:rsidTr="003743C1">
        <w:tc>
          <w:tcPr>
            <w:tcW w:w="2802" w:type="dxa"/>
            <w:vAlign w:val="center"/>
          </w:tcPr>
          <w:p w14:paraId="2FBE6ABA" w14:textId="77777777" w:rsidR="006E2AB1" w:rsidRPr="003743C1" w:rsidRDefault="006E2AB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371136B1" w14:textId="77777777" w:rsidR="00B448FD" w:rsidRPr="003743C1" w:rsidRDefault="006E2AB1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3743C1">
              <w:rPr>
                <w:color w:val="000000" w:themeColor="text1"/>
                <w:shd w:val="clear" w:color="auto" w:fill="FFFFFF"/>
              </w:rPr>
              <w:t>особи з інвалідністю старші 18 років,  особ</w:t>
            </w:r>
            <w:r w:rsidR="00B448FD" w:rsidRPr="003743C1">
              <w:rPr>
                <w:color w:val="000000" w:themeColor="text1"/>
                <w:shd w:val="clear" w:color="auto" w:fill="FFFFFF"/>
              </w:rPr>
              <w:t>и</w:t>
            </w:r>
            <w:r w:rsidRPr="003743C1">
              <w:rPr>
                <w:color w:val="000000" w:themeColor="text1"/>
                <w:shd w:val="clear" w:color="auto" w:fill="FFFFFF"/>
              </w:rPr>
              <w:t xml:space="preserve"> з тяжкими формами захворювання (у тому числі до встановлення</w:t>
            </w:r>
            <w:r w:rsidR="008F5577" w:rsidRPr="003743C1">
              <w:rPr>
                <w:color w:val="000000" w:themeColor="text1"/>
                <w:shd w:val="clear" w:color="auto" w:fill="FFFFFF"/>
              </w:rPr>
              <w:t xml:space="preserve"> групи</w:t>
            </w:r>
            <w:r w:rsidRPr="003743C1">
              <w:rPr>
                <w:color w:val="000000" w:themeColor="text1"/>
                <w:shd w:val="clear" w:color="auto" w:fill="FFFFFF"/>
              </w:rPr>
              <w:t xml:space="preserve"> інвалідності)</w:t>
            </w:r>
            <w:r w:rsidR="00B1689F" w:rsidRPr="003743C1">
              <w:rPr>
                <w:color w:val="000000" w:themeColor="text1"/>
                <w:shd w:val="clear" w:color="auto" w:fill="FFFFFF"/>
              </w:rPr>
              <w:t>, особи похилого віку</w:t>
            </w:r>
            <w:r w:rsidR="008F5577" w:rsidRPr="003743C1">
              <w:rPr>
                <w:color w:val="000000" w:themeColor="text1"/>
                <w:shd w:val="clear" w:color="auto" w:fill="FFFFFF"/>
              </w:rPr>
              <w:t>,</w:t>
            </w:r>
            <w:r w:rsidR="00B1689F" w:rsidRPr="003743C1">
              <w:rPr>
                <w:color w:val="000000" w:themeColor="text1"/>
                <w:shd w:val="clear" w:color="auto" w:fill="FFFFFF"/>
              </w:rPr>
              <w:t xml:space="preserve"> які мають порушення опорно-рухового апарату та які пересуваються за допомогою технічних засобів реабілітації, з психічними та інтелектуальними порушеннями.</w:t>
            </w:r>
          </w:p>
          <w:p w14:paraId="2A6BE4F7" w14:textId="77777777" w:rsidR="000E2D9F" w:rsidRPr="003743C1" w:rsidRDefault="000E2D9F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3743C1" w:rsidRPr="003743C1" w14:paraId="39249A1B" w14:textId="77777777" w:rsidTr="003743C1">
        <w:tc>
          <w:tcPr>
            <w:tcW w:w="2802" w:type="dxa"/>
            <w:vAlign w:val="center"/>
          </w:tcPr>
          <w:p w14:paraId="73B0AFE0" w14:textId="77777777" w:rsidR="00D11EC2" w:rsidRPr="003743C1" w:rsidRDefault="00D11EC2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214976C0" w14:textId="77777777" w:rsidR="00EA07AE" w:rsidRPr="003743C1" w:rsidRDefault="00EA07AE" w:rsidP="00EA07AE">
            <w:pPr>
              <w:pStyle w:val="rvps2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003743C1">
              <w:rPr>
                <w:color w:val="000000" w:themeColor="text1"/>
              </w:rPr>
              <w:t xml:space="preserve">за рахунок бюджетних коштів; </w:t>
            </w:r>
          </w:p>
          <w:p w14:paraId="1A5D63E4" w14:textId="77777777" w:rsidR="00EA07AE" w:rsidRPr="003743C1" w:rsidRDefault="00EA07AE" w:rsidP="00EA07AE">
            <w:pPr>
              <w:pStyle w:val="rvps2"/>
              <w:spacing w:after="0"/>
              <w:ind w:firstLine="346"/>
              <w:rPr>
                <w:color w:val="000000" w:themeColor="text1"/>
              </w:rPr>
            </w:pPr>
            <w:bookmarkStart w:id="7" w:name="n457"/>
            <w:bookmarkEnd w:id="7"/>
            <w:r w:rsidRPr="003743C1">
              <w:rPr>
                <w:color w:val="000000" w:themeColor="text1"/>
              </w:rPr>
              <w:t>2) з установленням диференційованої плати залежно від доходу отримувача соціальних послуг;</w:t>
            </w:r>
          </w:p>
          <w:p w14:paraId="5C580E2C" w14:textId="08EC4790" w:rsidR="00B448FD" w:rsidRPr="003743C1" w:rsidRDefault="00EA07AE" w:rsidP="00EA07AE">
            <w:pPr>
              <w:pStyle w:val="rvps2"/>
              <w:spacing w:after="0"/>
              <w:ind w:firstLine="346"/>
              <w:rPr>
                <w:color w:val="000000" w:themeColor="text1"/>
              </w:rPr>
            </w:pPr>
            <w:bookmarkStart w:id="8" w:name="n458"/>
            <w:bookmarkEnd w:id="8"/>
            <w:r w:rsidRPr="003743C1">
              <w:rPr>
                <w:color w:val="000000" w:themeColor="text1"/>
              </w:rPr>
              <w:t>3) за рахунок отримувача соціальних послуг або третіх осіб.</w:t>
            </w:r>
          </w:p>
        </w:tc>
      </w:tr>
      <w:tr w:rsidR="003743C1" w:rsidRPr="003743C1" w14:paraId="76FA5CFE" w14:textId="77777777" w:rsidTr="003743C1">
        <w:tc>
          <w:tcPr>
            <w:tcW w:w="2802" w:type="dxa"/>
            <w:vAlign w:val="center"/>
          </w:tcPr>
          <w:p w14:paraId="4C38DBC5" w14:textId="77777777" w:rsidR="00D11EC2" w:rsidRPr="003743C1" w:rsidRDefault="00611E17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3C53E5DD" w14:textId="77777777" w:rsidR="00D11EC2" w:rsidRPr="003743C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3743C1">
              <w:rPr>
                <w:color w:val="000000" w:themeColor="text1"/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3743C1">
              <w:rPr>
                <w:color w:val="000000" w:themeColor="text1"/>
                <w:shd w:val="clear" w:color="auto" w:fill="FFFFFF"/>
              </w:rPr>
              <w:t xml:space="preserve">її </w:t>
            </w:r>
            <w:r w:rsidRPr="003743C1">
              <w:rPr>
                <w:color w:val="000000" w:themeColor="text1"/>
                <w:shd w:val="clear" w:color="auto" w:fill="FFFFFF"/>
              </w:rPr>
              <w:t xml:space="preserve">потребує подає </w:t>
            </w:r>
            <w:r w:rsidR="00362ED6" w:rsidRPr="003743C1">
              <w:rPr>
                <w:color w:val="000000" w:themeColor="text1"/>
                <w:shd w:val="clear" w:color="auto" w:fill="FFFFFF"/>
              </w:rPr>
              <w:t>Управлінню соціального захисту</w:t>
            </w:r>
            <w:r w:rsidR="000E2D9F" w:rsidRPr="003743C1">
              <w:rPr>
                <w:color w:val="000000" w:themeColor="text1"/>
                <w:shd w:val="clear" w:color="auto" w:fill="FFFFFF"/>
              </w:rPr>
              <w:t xml:space="preserve"> </w:t>
            </w:r>
            <w:r w:rsidR="00B448FD" w:rsidRPr="003743C1">
              <w:rPr>
                <w:color w:val="000000" w:themeColor="text1"/>
                <w:shd w:val="clear" w:color="auto" w:fill="FFFFFF"/>
              </w:rPr>
              <w:t>населення</w:t>
            </w:r>
            <w:r w:rsidR="00362ED6" w:rsidRPr="003743C1">
              <w:rPr>
                <w:color w:val="000000" w:themeColor="text1"/>
                <w:shd w:val="clear" w:color="auto" w:fill="FFFFFF"/>
              </w:rPr>
              <w:t xml:space="preserve"> Г</w:t>
            </w:r>
            <w:r w:rsidRPr="003743C1">
              <w:rPr>
                <w:color w:val="000000" w:themeColor="text1"/>
                <w:shd w:val="clear" w:color="auto" w:fill="FFFFFF"/>
              </w:rPr>
              <w:t>орішньоплавнівської місь</w:t>
            </w:r>
            <w:r w:rsidR="00B448FD" w:rsidRPr="003743C1">
              <w:rPr>
                <w:color w:val="000000" w:themeColor="text1"/>
                <w:shd w:val="clear" w:color="auto" w:fill="FFFFFF"/>
              </w:rPr>
              <w:t>кої ради Кременчуцького району П</w:t>
            </w:r>
            <w:r w:rsidRPr="003743C1">
              <w:rPr>
                <w:color w:val="000000" w:themeColor="text1"/>
                <w:shd w:val="clear" w:color="auto" w:fill="FFFFFF"/>
              </w:rPr>
              <w:t>олтавської області заяву про надання соціальн</w:t>
            </w:r>
            <w:r w:rsidR="000E2D9F" w:rsidRPr="003743C1">
              <w:rPr>
                <w:color w:val="000000" w:themeColor="text1"/>
                <w:shd w:val="clear" w:color="auto" w:fill="FFFFFF"/>
              </w:rPr>
              <w:t>ої</w:t>
            </w:r>
            <w:r w:rsidRPr="003743C1">
              <w:rPr>
                <w:color w:val="000000" w:themeColor="text1"/>
                <w:shd w:val="clear" w:color="auto" w:fill="FFFFFF"/>
              </w:rPr>
              <w:t xml:space="preserve"> послуг</w:t>
            </w:r>
            <w:r w:rsidR="000E2D9F" w:rsidRPr="003743C1">
              <w:rPr>
                <w:color w:val="000000" w:themeColor="text1"/>
                <w:shd w:val="clear" w:color="auto" w:fill="FFFFFF"/>
              </w:rPr>
              <w:t>и</w:t>
            </w:r>
            <w:r w:rsidRPr="003743C1">
              <w:rPr>
                <w:color w:val="000000" w:themeColor="text1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3743C1">
              <w:rPr>
                <w:color w:val="000000" w:themeColor="text1"/>
                <w:shd w:val="clear" w:color="auto" w:fill="FFFFFF"/>
              </w:rPr>
              <w:t>Мінсоцполітики</w:t>
            </w:r>
            <w:proofErr w:type="spellEnd"/>
            <w:r w:rsidR="00B448FD" w:rsidRPr="003743C1">
              <w:rPr>
                <w:color w:val="000000" w:themeColor="text1"/>
                <w:shd w:val="clear" w:color="auto" w:fill="FFFFFF"/>
              </w:rPr>
              <w:t>.</w:t>
            </w:r>
          </w:p>
          <w:p w14:paraId="79A62C31" w14:textId="77777777" w:rsidR="00B448FD" w:rsidRPr="003743C1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3743C1" w:rsidRPr="003743C1" w14:paraId="20C390ED" w14:textId="77777777" w:rsidTr="003743C1">
        <w:tc>
          <w:tcPr>
            <w:tcW w:w="2802" w:type="dxa"/>
            <w:vAlign w:val="center"/>
          </w:tcPr>
          <w:p w14:paraId="676AA97F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DBB87EF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5AC9CE7B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13B95535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BE39883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E3E6750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6C92F1A2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05B8A527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1DF5249B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2A95A0A2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C0AF102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66659DA3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0E7E9322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13AB37D7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089EC573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5DE8EB04" w14:textId="77777777" w:rsidR="003743C1" w:rsidRDefault="003743C1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DCE6C96" w14:textId="4E0982BA" w:rsidR="00B3112A" w:rsidRPr="003743C1" w:rsidRDefault="00B3112A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7328C17B" w14:textId="77777777" w:rsidR="00B3112A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9" w:name="n204"/>
            <w:bookmarkEnd w:id="9"/>
            <w:r w:rsidRPr="003743C1">
              <w:rPr>
                <w:color w:val="000000" w:themeColor="text1"/>
              </w:rPr>
              <w:lastRenderedPageBreak/>
              <w:t xml:space="preserve">паспорт громадянина України, або </w:t>
            </w:r>
            <w:r w:rsidR="00B3112A" w:rsidRPr="003743C1">
              <w:rPr>
                <w:color w:val="000000" w:themeColor="text1"/>
              </w:rPr>
              <w:t>тимчасове посвідчення громадянина України</w:t>
            </w:r>
            <w:r w:rsidRPr="003743C1">
              <w:rPr>
                <w:color w:val="000000" w:themeColor="text1"/>
              </w:rPr>
              <w:t xml:space="preserve">, </w:t>
            </w:r>
            <w:r w:rsidR="00B3112A" w:rsidRPr="003743C1">
              <w:rPr>
                <w:color w:val="000000" w:themeColor="text1"/>
              </w:rPr>
              <w:t xml:space="preserve">посвідчення про взяття на облік бездомної </w:t>
            </w:r>
            <w:r w:rsidR="00B3112A" w:rsidRPr="003743C1">
              <w:rPr>
                <w:color w:val="000000" w:themeColor="text1"/>
              </w:rPr>
              <w:lastRenderedPageBreak/>
              <w:t xml:space="preserve">особи за формою, затвердженою </w:t>
            </w:r>
            <w:proofErr w:type="spellStart"/>
            <w:r w:rsidR="00B3112A" w:rsidRPr="003743C1">
              <w:rPr>
                <w:color w:val="000000" w:themeColor="text1"/>
              </w:rPr>
              <w:t>Мінсоцполітики</w:t>
            </w:r>
            <w:proofErr w:type="spellEnd"/>
            <w:r w:rsidR="00B3112A" w:rsidRPr="003743C1">
              <w:rPr>
                <w:color w:val="000000" w:themeColor="text1"/>
              </w:rPr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7D9389C9" w14:textId="77777777" w:rsidR="00B3112A" w:rsidRPr="003743C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0" w:name="n205"/>
            <w:bookmarkEnd w:id="10"/>
            <w:r w:rsidRPr="003743C1">
              <w:rPr>
                <w:color w:val="000000" w:themeColor="text1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2019D8D6" w14:textId="77777777" w:rsidR="00B3112A" w:rsidRPr="003743C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1" w:name="n206"/>
            <w:bookmarkStart w:id="12" w:name="n207"/>
            <w:bookmarkEnd w:id="11"/>
            <w:bookmarkEnd w:id="12"/>
            <w:r w:rsidRPr="003743C1">
              <w:rPr>
                <w:color w:val="000000" w:themeColor="text1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1AA0441D" w14:textId="77777777" w:rsidR="00611E17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3" w:name="n209"/>
            <w:bookmarkStart w:id="14" w:name="n212"/>
            <w:bookmarkEnd w:id="13"/>
            <w:bookmarkEnd w:id="14"/>
            <w:r w:rsidRPr="003743C1">
              <w:rPr>
                <w:color w:val="000000" w:themeColor="text1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1161D31F" w14:textId="77777777" w:rsidR="00611E17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5" w:name="n213"/>
            <w:bookmarkEnd w:id="15"/>
            <w:r w:rsidRPr="003743C1">
              <w:rPr>
                <w:color w:val="000000" w:themeColor="text1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70ED03C8" w14:textId="77777777" w:rsidR="00611E17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6" w:name="n214"/>
            <w:bookmarkStart w:id="17" w:name="n216"/>
            <w:bookmarkEnd w:id="16"/>
            <w:bookmarkEnd w:id="17"/>
            <w:r w:rsidRPr="003743C1">
              <w:rPr>
                <w:color w:val="000000" w:themeColor="text1"/>
              </w:rPr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4FB70059" w14:textId="77777777" w:rsidR="00611E17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8" w:name="n217"/>
            <w:bookmarkStart w:id="19" w:name="n218"/>
            <w:bookmarkEnd w:id="18"/>
            <w:bookmarkEnd w:id="19"/>
            <w:r w:rsidRPr="003743C1">
              <w:rPr>
                <w:color w:val="000000" w:themeColor="text1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3743C1">
              <w:rPr>
                <w:color w:val="000000" w:themeColor="text1"/>
              </w:rPr>
              <w:t>Мінсоцполітики</w:t>
            </w:r>
            <w:proofErr w:type="spellEnd"/>
            <w:r w:rsidRPr="003743C1">
              <w:rPr>
                <w:color w:val="000000" w:themeColor="text1"/>
              </w:rPr>
              <w:t>, яка заповнюється на підставі довідок про доходи кожного члена сім’ї;</w:t>
            </w:r>
          </w:p>
          <w:p w14:paraId="3A95375D" w14:textId="77777777" w:rsidR="00B3112A" w:rsidRPr="003743C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0" w:name="n357"/>
            <w:bookmarkStart w:id="21" w:name="n219"/>
            <w:bookmarkEnd w:id="20"/>
            <w:bookmarkEnd w:id="21"/>
            <w:r w:rsidRPr="003743C1">
              <w:rPr>
                <w:color w:val="000000" w:themeColor="text1"/>
              </w:rPr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3743C1">
                <w:rPr>
                  <w:color w:val="000000" w:themeColor="text1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3743C1">
              <w:rPr>
                <w:color w:val="000000" w:themeColor="text1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2" w:name="n358"/>
            <w:bookmarkStart w:id="23" w:name="n220"/>
            <w:bookmarkEnd w:id="22"/>
            <w:bookmarkEnd w:id="23"/>
          </w:p>
          <w:p w14:paraId="0979CD3F" w14:textId="77777777" w:rsidR="00B448FD" w:rsidRPr="003743C1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3743C1" w:rsidRPr="003743C1" w14:paraId="4EE1A7E0" w14:textId="77777777" w:rsidTr="003743C1">
        <w:tc>
          <w:tcPr>
            <w:tcW w:w="2802" w:type="dxa"/>
            <w:vAlign w:val="center"/>
          </w:tcPr>
          <w:p w14:paraId="099B9FEE" w14:textId="77777777" w:rsidR="006074B8" w:rsidRPr="003743C1" w:rsidRDefault="006074B8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32531A0B" w14:textId="77777777" w:rsidR="006074B8" w:rsidRPr="003743C1" w:rsidRDefault="003743C1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3743C1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27E3F422" w14:textId="4192BF45" w:rsidR="00EA07AE" w:rsidRPr="003743C1" w:rsidRDefault="006074B8" w:rsidP="00EA07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743C1">
              <w:rPr>
                <w:color w:val="000000" w:themeColor="text1"/>
              </w:rPr>
              <w:fldChar w:fldCharType="begin"/>
            </w:r>
            <w:r w:rsidRPr="003743C1">
              <w:rPr>
                <w:color w:val="000000" w:themeColor="text1"/>
              </w:rPr>
              <w:instrText>HYPERLINK "https://zakon.rada.gov.ua/laws/show/587-2020-%D0%BF" \l "Text"</w:instrText>
            </w:r>
            <w:r w:rsidRPr="003743C1">
              <w:rPr>
                <w:color w:val="000000" w:themeColor="text1"/>
              </w:rPr>
              <w:fldChar w:fldCharType="separate"/>
            </w:r>
            <w:r w:rsidR="00EA07AE" w:rsidRPr="003743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Постанова Кабінету Міністрів України від 14.01.2026 № 64 «Деякі питання організації надання соціальних послуг»</w:t>
            </w:r>
          </w:p>
          <w:p w14:paraId="5A2C8B5E" w14:textId="55A96505" w:rsidR="008D2DA1" w:rsidRPr="003743C1" w:rsidRDefault="006074B8" w:rsidP="008D2D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743C1">
              <w:rPr>
                <w:color w:val="000000" w:themeColor="text1"/>
              </w:rPr>
              <w:fldChar w:fldCharType="end"/>
            </w:r>
            <w:r w:rsidR="008D2DA1" w:rsidRPr="003743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="008D2DA1" w:rsidRPr="003743C1">
              <w:rPr>
                <w:color w:val="000000" w:themeColor="text1"/>
              </w:rPr>
              <w:t>»</w:t>
            </w:r>
          </w:p>
          <w:p w14:paraId="79EB8DA1" w14:textId="48114BF8" w:rsidR="00B1689F" w:rsidRPr="003743C1" w:rsidRDefault="00B1689F" w:rsidP="00B168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Положення про надання транспортної послуги відділенням натуральної допомоги </w:t>
            </w:r>
            <w:r w:rsidR="00EA07AE" w:rsidRPr="003743C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КУ ЦНСП «Калина»</w:t>
            </w:r>
          </w:p>
          <w:p w14:paraId="5CA55CB0" w14:textId="77777777" w:rsidR="00B1689F" w:rsidRPr="003743C1" w:rsidRDefault="00B1689F" w:rsidP="00B168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3743C1" w:rsidRPr="003743C1" w14:paraId="28B82D8A" w14:textId="77777777" w:rsidTr="003743C1">
        <w:tc>
          <w:tcPr>
            <w:tcW w:w="2802" w:type="dxa"/>
            <w:vAlign w:val="center"/>
          </w:tcPr>
          <w:p w14:paraId="41F21158" w14:textId="77777777" w:rsidR="00561674" w:rsidRPr="003743C1" w:rsidRDefault="00561674" w:rsidP="00374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743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7E90360E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3743C1">
              <w:rPr>
                <w:color w:val="000000" w:themeColor="text1"/>
              </w:rPr>
              <w:t>відмова отримувача соціальної послуги та/або його законного представника від отримання соціальної послуги;</w:t>
            </w:r>
          </w:p>
          <w:p w14:paraId="7D76B629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4" w:name="n36"/>
            <w:bookmarkEnd w:id="24"/>
            <w:r w:rsidRPr="003743C1">
              <w:rPr>
                <w:color w:val="000000" w:themeColor="text1"/>
              </w:rPr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4E37457E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5" w:name="n37"/>
            <w:bookmarkEnd w:id="25"/>
            <w:r w:rsidRPr="003743C1">
              <w:rPr>
                <w:color w:val="000000" w:themeColor="text1"/>
              </w:rPr>
              <w:t>зміна місця проживання отримувача соціальної послуги;</w:t>
            </w:r>
          </w:p>
          <w:p w14:paraId="3971E3B1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6" w:name="n38"/>
            <w:bookmarkEnd w:id="26"/>
            <w:r w:rsidRPr="003743C1">
              <w:rPr>
                <w:color w:val="000000" w:themeColor="text1"/>
              </w:rPr>
              <w:t xml:space="preserve">наявність медичних протипоказань для надання соціальної послуги (у тому числі усі хвороби в гострому періоді, що </w:t>
            </w:r>
            <w:r w:rsidRPr="003743C1">
              <w:rPr>
                <w:color w:val="000000" w:themeColor="text1"/>
              </w:rPr>
              <w:lastRenderedPageBreak/>
              <w:t>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6138CCDF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7" w:name="n279"/>
            <w:bookmarkStart w:id="28" w:name="n40"/>
            <w:bookmarkEnd w:id="27"/>
            <w:bookmarkEnd w:id="28"/>
            <w:r w:rsidRPr="003743C1">
              <w:rPr>
                <w:color w:val="000000" w:themeColor="text1"/>
              </w:rPr>
              <w:t>закінчення строку дії договору про надання соціальної послуги;</w:t>
            </w:r>
          </w:p>
          <w:p w14:paraId="5B188377" w14:textId="77777777" w:rsidR="00010F0B" w:rsidRPr="003743C1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3743C1">
              <w:rPr>
                <w:color w:val="000000" w:themeColor="text1"/>
              </w:rPr>
              <w:t>ліквід</w:t>
            </w:r>
            <w:r w:rsidR="008D2DA1" w:rsidRPr="003743C1">
              <w:rPr>
                <w:color w:val="000000" w:themeColor="text1"/>
              </w:rPr>
              <w:t xml:space="preserve">ація (припинення діяльності) </w:t>
            </w:r>
            <w:r w:rsidRPr="003743C1">
              <w:rPr>
                <w:color w:val="000000" w:themeColor="text1"/>
              </w:rPr>
              <w:t>центру, або припинення надання ним соціальної послуги;</w:t>
            </w:r>
          </w:p>
          <w:p w14:paraId="5678611E" w14:textId="77777777" w:rsidR="0056167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9" w:name="n41"/>
            <w:bookmarkEnd w:id="29"/>
            <w:r w:rsidRPr="003743C1">
              <w:rPr>
                <w:color w:val="000000" w:themeColor="text1"/>
              </w:rPr>
              <w:t>смерть отримувача соціальної послуги.</w:t>
            </w:r>
          </w:p>
          <w:p w14:paraId="6332A386" w14:textId="77777777" w:rsidR="00826D34" w:rsidRPr="003743C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CB7C327" w14:textId="77777777" w:rsidR="006A7D8D" w:rsidRPr="003743C1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  <w:bookmarkStart w:id="30" w:name="_GoBack"/>
      <w:bookmarkEnd w:id="30"/>
    </w:p>
    <w:sectPr w:rsidR="006A7D8D" w:rsidRPr="003743C1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65200"/>
    <w:rsid w:val="00186170"/>
    <w:rsid w:val="002E7B8D"/>
    <w:rsid w:val="00316A11"/>
    <w:rsid w:val="00362ED6"/>
    <w:rsid w:val="00363CDE"/>
    <w:rsid w:val="003743C1"/>
    <w:rsid w:val="00407576"/>
    <w:rsid w:val="00414DA7"/>
    <w:rsid w:val="00561674"/>
    <w:rsid w:val="005B00B0"/>
    <w:rsid w:val="005B6272"/>
    <w:rsid w:val="006074B8"/>
    <w:rsid w:val="00611E17"/>
    <w:rsid w:val="00627CAA"/>
    <w:rsid w:val="00636DD6"/>
    <w:rsid w:val="006A7D8D"/>
    <w:rsid w:val="006C1B8C"/>
    <w:rsid w:val="006E2AB1"/>
    <w:rsid w:val="007840C3"/>
    <w:rsid w:val="00826D34"/>
    <w:rsid w:val="008D2DA1"/>
    <w:rsid w:val="008F5577"/>
    <w:rsid w:val="0096457F"/>
    <w:rsid w:val="009E7AB2"/>
    <w:rsid w:val="00A23853"/>
    <w:rsid w:val="00A53CA6"/>
    <w:rsid w:val="00AD7983"/>
    <w:rsid w:val="00B13316"/>
    <w:rsid w:val="00B1689F"/>
    <w:rsid w:val="00B3112A"/>
    <w:rsid w:val="00B448FD"/>
    <w:rsid w:val="00B47279"/>
    <w:rsid w:val="00B50B94"/>
    <w:rsid w:val="00C6167A"/>
    <w:rsid w:val="00CE2D7E"/>
    <w:rsid w:val="00D11EC2"/>
    <w:rsid w:val="00D3363D"/>
    <w:rsid w:val="00DA25B3"/>
    <w:rsid w:val="00DD3624"/>
    <w:rsid w:val="00E063C9"/>
    <w:rsid w:val="00E83B62"/>
    <w:rsid w:val="00EA07AE"/>
    <w:rsid w:val="00EE3C11"/>
    <w:rsid w:val="00EE6C00"/>
    <w:rsid w:val="00F463D9"/>
    <w:rsid w:val="00F55885"/>
    <w:rsid w:val="00F95B25"/>
    <w:rsid w:val="00FA05D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C113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3557</Words>
  <Characters>2029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21</cp:revision>
  <cp:lastPrinted>2024-05-03T09:16:00Z</cp:lastPrinted>
  <dcterms:created xsi:type="dcterms:W3CDTF">2024-05-03T05:45:00Z</dcterms:created>
  <dcterms:modified xsi:type="dcterms:W3CDTF">2026-07-30T06:19:00Z</dcterms:modified>
</cp:coreProperties>
</file>